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FD00B" w14:textId="74401C6B" w:rsidR="0075035F" w:rsidRDefault="0075035F" w:rsidP="000564BF">
      <w:pPr>
        <w:spacing w:after="0" w:line="240" w:lineRule="auto"/>
        <w:jc w:val="right"/>
        <w:rPr>
          <w:rFonts w:eastAsia="Times New Roman" w:cstheme="minorHAnsi"/>
        </w:rPr>
      </w:pPr>
    </w:p>
    <w:p w14:paraId="5A8F3CDD" w14:textId="77777777" w:rsidR="009B4C63" w:rsidRPr="000231FD" w:rsidRDefault="009B4C63" w:rsidP="000564BF">
      <w:pPr>
        <w:spacing w:after="0" w:line="240" w:lineRule="auto"/>
        <w:jc w:val="right"/>
        <w:rPr>
          <w:rFonts w:eastAsia="Times New Roman" w:cstheme="minorHAnsi"/>
        </w:rPr>
      </w:pPr>
    </w:p>
    <w:p w14:paraId="5898AB37" w14:textId="40FC4746" w:rsidR="00CD2012" w:rsidRPr="006D3F2F" w:rsidRDefault="009D45B4" w:rsidP="000564BF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6D3F2F">
        <w:rPr>
          <w:rFonts w:eastAsia="Times New Roman" w:cstheme="minorHAnsi"/>
          <w:b/>
          <w:bCs/>
          <w:sz w:val="24"/>
          <w:szCs w:val="24"/>
        </w:rPr>
        <w:t xml:space="preserve">SZCZEGÓŁOWY </w:t>
      </w:r>
      <w:r w:rsidR="00CD2012" w:rsidRPr="006D3F2F">
        <w:rPr>
          <w:rFonts w:eastAsia="Times New Roman" w:cstheme="minorHAnsi"/>
          <w:b/>
          <w:bCs/>
          <w:sz w:val="24"/>
          <w:szCs w:val="24"/>
        </w:rPr>
        <w:t>OPIS PRZEDMIOTU ZAMÓWIENIA</w:t>
      </w:r>
    </w:p>
    <w:p w14:paraId="73ED4F9E" w14:textId="77777777" w:rsidR="003B4EEB" w:rsidRPr="006D3F2F" w:rsidRDefault="003B4EEB" w:rsidP="000564BF">
      <w:pPr>
        <w:spacing w:after="0" w:line="240" w:lineRule="auto"/>
        <w:jc w:val="center"/>
        <w:rPr>
          <w:rFonts w:eastAsia="Times New Roman" w:cstheme="minorHAnsi"/>
        </w:rPr>
      </w:pPr>
    </w:p>
    <w:p w14:paraId="49033A4D" w14:textId="3BFB23E8" w:rsidR="0075035F" w:rsidRPr="006D3F2F" w:rsidRDefault="00CD2012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</w:rPr>
        <w:t>Przedmiotem zamówienia jest usługa</w:t>
      </w:r>
      <w:r w:rsidR="005A505E" w:rsidRPr="006D3F2F">
        <w:rPr>
          <w:rFonts w:eastAsia="Times New Roman" w:cstheme="minorHAnsi"/>
        </w:rPr>
        <w:t xml:space="preserve"> cateringowa na potrzeby szkoleń w oparciu o całodzienne wyżywienie w postaci śniadania, obiadu (zupa, drugie danie) oraz kolacji :</w:t>
      </w:r>
    </w:p>
    <w:p w14:paraId="17D1DDC5" w14:textId="53FD4F3E" w:rsidR="0075035F" w:rsidRPr="006D3F2F" w:rsidRDefault="00CD2012" w:rsidP="003148C4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</w:rPr>
        <w:t>przygotowania posiłków</w:t>
      </w:r>
      <w:r w:rsidR="0075035F" w:rsidRPr="006D3F2F">
        <w:rPr>
          <w:rFonts w:eastAsia="Times New Roman" w:cstheme="minorHAnsi"/>
        </w:rPr>
        <w:t xml:space="preserve"> i ich</w:t>
      </w:r>
      <w:r w:rsidRPr="006D3F2F">
        <w:rPr>
          <w:rFonts w:eastAsia="Times New Roman" w:cstheme="minorHAnsi"/>
        </w:rPr>
        <w:t xml:space="preserve"> </w:t>
      </w:r>
      <w:r w:rsidR="0015307E" w:rsidRPr="006D3F2F">
        <w:rPr>
          <w:rFonts w:eastAsia="Times New Roman" w:cstheme="minorHAnsi"/>
        </w:rPr>
        <w:t>dowóz</w:t>
      </w:r>
      <w:r w:rsidR="005A505E" w:rsidRPr="006D3F2F">
        <w:rPr>
          <w:rFonts w:eastAsia="Times New Roman" w:cstheme="minorHAnsi"/>
        </w:rPr>
        <w:t xml:space="preserve"> w pojemnikach jednorazowego użytku </w:t>
      </w:r>
      <w:r w:rsidR="0075035F" w:rsidRPr="006D3F2F">
        <w:rPr>
          <w:rFonts w:eastAsia="Times New Roman" w:cstheme="minorHAnsi"/>
        </w:rPr>
        <w:t>do</w:t>
      </w:r>
      <w:r w:rsidR="005A505E" w:rsidRPr="006D3F2F">
        <w:rPr>
          <w:rFonts w:eastAsia="Times New Roman" w:cstheme="minorHAnsi"/>
        </w:rPr>
        <w:t xml:space="preserve"> siedziby Akademii Wymiaru Sprawiedliwości przy ul. Belwederskiej 44C w Warszawie</w:t>
      </w:r>
    </w:p>
    <w:p w14:paraId="47E3194F" w14:textId="271D940A" w:rsidR="00371796" w:rsidRPr="006D3F2F" w:rsidRDefault="00371796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</w:rPr>
        <w:t xml:space="preserve">Dowóz posiłków </w:t>
      </w:r>
      <w:r w:rsidR="0015307E" w:rsidRPr="006D3F2F">
        <w:rPr>
          <w:rFonts w:eastAsia="Times New Roman" w:cstheme="minorHAnsi"/>
        </w:rPr>
        <w:t>musi być zrealizowany</w:t>
      </w:r>
      <w:r w:rsidRPr="006D3F2F">
        <w:rPr>
          <w:rFonts w:eastAsia="Times New Roman" w:cstheme="minorHAnsi"/>
        </w:rPr>
        <w:t xml:space="preserve"> w sposób zgodny z wymaganiami higieniczno-sanitarnymi oraz zgodnie z zasadami transportu żywności</w:t>
      </w:r>
      <w:r w:rsidR="00CB3434" w:rsidRPr="006D3F2F">
        <w:rPr>
          <w:rFonts w:eastAsia="Times New Roman" w:cstheme="minorHAnsi"/>
        </w:rPr>
        <w:t>,</w:t>
      </w:r>
      <w:r w:rsidRPr="006D3F2F">
        <w:rPr>
          <w:rFonts w:eastAsia="Times New Roman" w:cstheme="minorHAnsi"/>
        </w:rPr>
        <w:t xml:space="preserve"> w godzinach podanych przez </w:t>
      </w:r>
      <w:r w:rsidR="005A505E" w:rsidRPr="006D3F2F">
        <w:rPr>
          <w:rFonts w:eastAsia="Times New Roman" w:cstheme="minorHAnsi"/>
        </w:rPr>
        <w:t xml:space="preserve">Zamawiającego </w:t>
      </w:r>
      <w:r w:rsidR="005A505E" w:rsidRPr="006D3F2F">
        <w:rPr>
          <w:rFonts w:eastAsia="Times New Roman" w:cstheme="minorHAnsi"/>
        </w:rPr>
        <w:br/>
        <w:t>tj. od poniedziałku do piątku w godzinach : śniadanie do godziny 7:00, obiad do godziny 12:30, kolacja do godziny 17:30 ( kolacja może zostać dostarczona razem z obiadem)</w:t>
      </w:r>
      <w:r w:rsidR="00CB3434" w:rsidRPr="006D3F2F">
        <w:rPr>
          <w:rFonts w:eastAsia="Times New Roman" w:cstheme="minorHAnsi"/>
        </w:rPr>
        <w:t>.</w:t>
      </w:r>
    </w:p>
    <w:p w14:paraId="34C5142F" w14:textId="278FCAB6" w:rsidR="00A00EC9" w:rsidRPr="006D3F2F" w:rsidRDefault="00A00EC9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</w:rPr>
        <w:t>Dostarczanie posiłków przez Wykonawcę winno odbywać się w następujący sposób: śniadania, obiady, kolacje będą dostarczane w zamykanych pojemnikach jednorazowych, biodegradowalnych, przeznaczonych do kontaktu z żywnością (np. styropianowe lub do zgrzewu), a przewożone w pojemnikach typu termobox z pokrywami zapobiegających ich stygnięciu spełniających wymogi sanitarno-epidemiologiczne. Dopuszcza się dostawę owoców w opakowaniu zbiorczym przystosowanym do kontaktu z żywnością spełniającym wymogi sanitarno-epidemiologiczne</w:t>
      </w:r>
    </w:p>
    <w:p w14:paraId="072D4929" w14:textId="5FFEC10F" w:rsidR="0006240A" w:rsidRPr="006D3F2F" w:rsidRDefault="006A0AAC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  <w:b/>
          <w:bCs/>
        </w:rPr>
        <w:t>Ilość</w:t>
      </w:r>
      <w:r w:rsidR="00F648B1" w:rsidRPr="006D3F2F">
        <w:rPr>
          <w:rFonts w:eastAsia="Times New Roman" w:cstheme="minorHAnsi"/>
          <w:b/>
          <w:bCs/>
        </w:rPr>
        <w:t xml:space="preserve"> </w:t>
      </w:r>
      <w:r w:rsidRPr="006D3F2F">
        <w:rPr>
          <w:rFonts w:eastAsia="Times New Roman" w:cstheme="minorHAnsi"/>
          <w:b/>
          <w:bCs/>
        </w:rPr>
        <w:t>osób</w:t>
      </w:r>
      <w:r w:rsidR="00F648B1" w:rsidRPr="006D3F2F">
        <w:rPr>
          <w:rFonts w:eastAsia="Times New Roman" w:cstheme="minorHAnsi"/>
          <w:b/>
          <w:bCs/>
        </w:rPr>
        <w:t xml:space="preserve"> </w:t>
      </w:r>
      <w:r w:rsidRPr="006D3F2F">
        <w:rPr>
          <w:rFonts w:eastAsia="Times New Roman" w:cstheme="minorHAnsi"/>
          <w:b/>
          <w:bCs/>
        </w:rPr>
        <w:t>żywionych</w:t>
      </w:r>
      <w:r w:rsidR="00680791" w:rsidRPr="006D3F2F">
        <w:rPr>
          <w:rFonts w:eastAsia="Times New Roman" w:cstheme="minorHAnsi"/>
          <w:b/>
          <w:bCs/>
        </w:rPr>
        <w:t>:</w:t>
      </w:r>
      <w:r w:rsidR="00680791" w:rsidRPr="006D3F2F">
        <w:rPr>
          <w:rFonts w:eastAsia="Times New Roman" w:cstheme="minorHAnsi"/>
        </w:rPr>
        <w:t xml:space="preserve"> </w:t>
      </w:r>
      <w:r w:rsidR="005A505E" w:rsidRPr="006D3F2F">
        <w:rPr>
          <w:rFonts w:eastAsia="Times New Roman" w:cstheme="minorHAnsi"/>
        </w:rPr>
        <w:t xml:space="preserve">maksymalna liczba osób </w:t>
      </w:r>
      <w:r w:rsidR="009B69B4" w:rsidRPr="006D3F2F">
        <w:rPr>
          <w:rFonts w:eastAsia="Times New Roman" w:cstheme="minorHAnsi"/>
        </w:rPr>
        <w:t>uczestników wynosi 35, Zamawiający zastrzega prawo do zmniejszenia liczby żywionych podczas zjazdu do 25 osób. Liczba osób zostanie przekazana Wykonawcy co najmniej 3 dni przed rozpoczęciem zjazdu (do piątku przed zaczynającym się zjazdem)</w:t>
      </w:r>
    </w:p>
    <w:p w14:paraId="7460D374" w14:textId="1FD43A74" w:rsidR="009B69B4" w:rsidRPr="006D3F2F" w:rsidRDefault="000564BF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  <w:b/>
          <w:bCs/>
        </w:rPr>
        <w:t>Planowany t</w:t>
      </w:r>
      <w:r w:rsidR="00F648B1" w:rsidRPr="006D3F2F">
        <w:rPr>
          <w:rFonts w:eastAsia="Times New Roman" w:cstheme="minorHAnsi"/>
          <w:b/>
          <w:bCs/>
        </w:rPr>
        <w:t>ermin realizacji</w:t>
      </w:r>
      <w:r w:rsidR="009B69B4" w:rsidRPr="006D3F2F">
        <w:rPr>
          <w:rFonts w:eastAsia="Times New Roman" w:cstheme="minorHAnsi"/>
          <w:b/>
          <w:bCs/>
        </w:rPr>
        <w:t xml:space="preserve"> </w:t>
      </w:r>
      <w:r w:rsidR="00F648B1" w:rsidRPr="006D3F2F">
        <w:rPr>
          <w:rFonts w:eastAsia="Times New Roman" w:cstheme="minorHAnsi"/>
          <w:b/>
          <w:bCs/>
        </w:rPr>
        <w:t>:</w:t>
      </w:r>
      <w:r w:rsidR="00F648B1" w:rsidRPr="006D3F2F">
        <w:rPr>
          <w:rFonts w:eastAsia="Times New Roman" w:cstheme="minorHAnsi"/>
        </w:rPr>
        <w:t xml:space="preserve"> </w:t>
      </w:r>
      <w:r w:rsidR="009B69B4" w:rsidRPr="006D3F2F">
        <w:rPr>
          <w:rFonts w:eastAsia="Times New Roman" w:cstheme="minorHAnsi"/>
        </w:rPr>
        <w:t xml:space="preserve">zamówienie będzie realizowane podczas zaplanowanych </w:t>
      </w:r>
      <w:r w:rsidR="009B69B4" w:rsidRPr="006D3F2F">
        <w:rPr>
          <w:rFonts w:eastAsia="Times New Roman" w:cstheme="minorHAnsi"/>
        </w:rPr>
        <w:br/>
        <w:t>w harmonogramie zjazdów od 6 października 2025 roku do 25 czerwca 2026 roku (od poniedziałku do piątku)</w:t>
      </w:r>
    </w:p>
    <w:p w14:paraId="4CEA0CED" w14:textId="4749693A" w:rsidR="009B69B4" w:rsidRPr="00E27F2C" w:rsidRDefault="009B69B4" w:rsidP="00E27F2C">
      <w:pPr>
        <w:pStyle w:val="Akapitzlist"/>
        <w:numPr>
          <w:ilvl w:val="0"/>
          <w:numId w:val="20"/>
        </w:numPr>
        <w:spacing w:after="0"/>
        <w:jc w:val="both"/>
        <w:rPr>
          <w:rFonts w:eastAsia="Times New Roman" w:cstheme="minorHAnsi"/>
        </w:rPr>
      </w:pPr>
      <w:r w:rsidRPr="00E27F2C">
        <w:rPr>
          <w:rFonts w:eastAsia="Times New Roman" w:cstheme="minorHAnsi"/>
        </w:rPr>
        <w:t>Planowany harmonogram zjazdów:</w:t>
      </w:r>
    </w:p>
    <w:p w14:paraId="6656BBD2" w14:textId="7B38A0A4" w:rsidR="00BB30F2" w:rsidRDefault="0055609A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6-10 października 2025 r.</w:t>
      </w:r>
    </w:p>
    <w:p w14:paraId="03E869B0" w14:textId="17B227AA" w:rsidR="0055609A" w:rsidRDefault="0055609A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13-17 października 2025 r.</w:t>
      </w:r>
    </w:p>
    <w:p w14:paraId="0D6FEBA2" w14:textId="32FAEC50" w:rsidR="0055609A" w:rsidRDefault="0055609A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20-24 października 2025 r.</w:t>
      </w:r>
    </w:p>
    <w:p w14:paraId="7CAEAB4E" w14:textId="6F03BA56" w:rsidR="0055609A" w:rsidRDefault="002B3C63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27-31 październik 2025 r.</w:t>
      </w:r>
    </w:p>
    <w:p w14:paraId="7ACCCFB6" w14:textId="4BA43E10" w:rsidR="002B3C63" w:rsidRDefault="002B3C63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17-21 listopad 2025 r.</w:t>
      </w:r>
    </w:p>
    <w:p w14:paraId="1C9BD422" w14:textId="42CE82F2" w:rsidR="002B3C63" w:rsidRDefault="002B3C63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24-28 listopad 2025 r.</w:t>
      </w:r>
    </w:p>
    <w:p w14:paraId="2C11B3F2" w14:textId="3363D321" w:rsidR="002B3C63" w:rsidRDefault="008053DE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1-5 grudzień 2025 r.</w:t>
      </w:r>
    </w:p>
    <w:p w14:paraId="0C495393" w14:textId="57DB59AA" w:rsidR="008053DE" w:rsidRDefault="008053DE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8-12 grudzień 2025 r.</w:t>
      </w:r>
    </w:p>
    <w:p w14:paraId="7BE0F0AF" w14:textId="510C735B" w:rsidR="008053DE" w:rsidRDefault="008053DE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15-19 grudzień 2025 r.</w:t>
      </w:r>
    </w:p>
    <w:p w14:paraId="0214A98B" w14:textId="3C6148EC" w:rsidR="008053DE" w:rsidRDefault="008053DE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12-16 styczeń 2026 r.</w:t>
      </w:r>
    </w:p>
    <w:p w14:paraId="16297E47" w14:textId="49BB4656" w:rsidR="008053DE" w:rsidRDefault="008053DE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19-23 styczeń 2026 r.</w:t>
      </w:r>
    </w:p>
    <w:p w14:paraId="3EF306FB" w14:textId="27BB9ADB" w:rsidR="008053DE" w:rsidRDefault="00E27F2C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2-3 luty 2026 r.</w:t>
      </w:r>
    </w:p>
    <w:p w14:paraId="5AE805AA" w14:textId="62CFD694" w:rsidR="00E27F2C" w:rsidRDefault="00E64655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16-20 luty 2026 r.</w:t>
      </w:r>
    </w:p>
    <w:p w14:paraId="5E6A2B0F" w14:textId="72EBF3A9" w:rsidR="00E64655" w:rsidRDefault="00E64655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9-13 marzec 2026 r.</w:t>
      </w:r>
    </w:p>
    <w:p w14:paraId="62F3B25D" w14:textId="3E6B2BCC" w:rsidR="00E64655" w:rsidRDefault="00E64655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16-20 marzec 2026 r.</w:t>
      </w:r>
    </w:p>
    <w:p w14:paraId="1E61649F" w14:textId="721946F4" w:rsidR="00E64655" w:rsidRDefault="00E64655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23-27 marzec 2026 r.</w:t>
      </w:r>
    </w:p>
    <w:p w14:paraId="4F6DBDB7" w14:textId="5E396C5D" w:rsidR="00E64655" w:rsidRDefault="00E64655" w:rsidP="00E27F2C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13-17 kwiecień 2026 r.</w:t>
      </w:r>
    </w:p>
    <w:p w14:paraId="684B18A3" w14:textId="767BC7D1" w:rsidR="00E64655" w:rsidRDefault="00E64655" w:rsidP="00E64655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20-24 kwiecień 2026 r.</w:t>
      </w:r>
    </w:p>
    <w:p w14:paraId="6DE54A04" w14:textId="7B8C7C29" w:rsidR="00E64655" w:rsidRDefault="007C2E31" w:rsidP="00E64655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lastRenderedPageBreak/>
        <w:t>4-8 maj 2026 r,</w:t>
      </w:r>
    </w:p>
    <w:p w14:paraId="03BE7075" w14:textId="6F2F857E" w:rsidR="007C2E31" w:rsidRDefault="007C2E31" w:rsidP="00E64655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11-12 maj 2026 r.</w:t>
      </w:r>
    </w:p>
    <w:p w14:paraId="4CBEDD3A" w14:textId="3845B305" w:rsidR="007C2E31" w:rsidRDefault="007C2E31" w:rsidP="00E64655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8-12 czerwiec 2026 r.</w:t>
      </w:r>
    </w:p>
    <w:p w14:paraId="23A78A79" w14:textId="52B11230" w:rsidR="007C2E31" w:rsidRDefault="009657E4" w:rsidP="00E64655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22-25 czerwiec 2026 r.</w:t>
      </w:r>
    </w:p>
    <w:p w14:paraId="30887AED" w14:textId="22E055D9" w:rsidR="007B2B7B" w:rsidRPr="007B2B7B" w:rsidRDefault="007B2B7B" w:rsidP="007B2B7B">
      <w:pPr>
        <w:spacing w:after="0"/>
        <w:ind w:left="426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Zamawiający </w:t>
      </w:r>
      <w:r w:rsidR="00C20421">
        <w:rPr>
          <w:rFonts w:eastAsia="Times New Roman" w:cstheme="minorHAnsi"/>
        </w:rPr>
        <w:t xml:space="preserve">zastrzega możliwość do zmiany terminów zjazdów </w:t>
      </w:r>
      <w:r w:rsidR="00D847B2">
        <w:rPr>
          <w:rFonts w:eastAsia="Times New Roman" w:cstheme="minorHAnsi"/>
        </w:rPr>
        <w:t xml:space="preserve">po wcześniejszym uzgodnieniu </w:t>
      </w:r>
      <w:r w:rsidR="00725121">
        <w:rPr>
          <w:rFonts w:eastAsia="Times New Roman" w:cstheme="minorHAnsi"/>
        </w:rPr>
        <w:br/>
      </w:r>
      <w:r w:rsidR="00D847B2">
        <w:rPr>
          <w:rFonts w:eastAsia="Times New Roman" w:cstheme="minorHAnsi"/>
        </w:rPr>
        <w:t>z Zamawiającym.</w:t>
      </w:r>
    </w:p>
    <w:p w14:paraId="30E80D79" w14:textId="3D9A24C9" w:rsidR="00B354B7" w:rsidRPr="006D3F2F" w:rsidRDefault="00D35201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</w:rPr>
        <w:t xml:space="preserve">Każdy pełnoporcjowy dzień żywieniowy składa się ze śniadania, obiadu dwudaniowego </w:t>
      </w:r>
      <w:r w:rsidR="00D31C94" w:rsidRPr="006D3F2F">
        <w:rPr>
          <w:rFonts w:eastAsia="Times New Roman" w:cstheme="minorHAnsi"/>
        </w:rPr>
        <w:br/>
      </w:r>
      <w:r w:rsidRPr="006D3F2F">
        <w:rPr>
          <w:rFonts w:eastAsia="Times New Roman" w:cstheme="minorHAnsi"/>
        </w:rPr>
        <w:t>oraz kolacji</w:t>
      </w:r>
      <w:r w:rsidR="006E3E20" w:rsidRPr="006D3F2F">
        <w:rPr>
          <w:rFonts w:eastAsia="Times New Roman" w:cstheme="minorHAnsi"/>
        </w:rPr>
        <w:t>.</w:t>
      </w:r>
    </w:p>
    <w:p w14:paraId="2FC91889" w14:textId="4D4B4B4A" w:rsidR="00535F83" w:rsidRPr="006D3F2F" w:rsidRDefault="00A00EC9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</w:rPr>
        <w:t xml:space="preserve">Przywieziony </w:t>
      </w:r>
      <w:r w:rsidR="00BA6764" w:rsidRPr="006D3F2F">
        <w:rPr>
          <w:rFonts w:eastAsia="Times New Roman" w:cstheme="minorHAnsi"/>
        </w:rPr>
        <w:t>o</w:t>
      </w:r>
      <w:r w:rsidR="00A10BBF" w:rsidRPr="006D3F2F">
        <w:rPr>
          <w:rFonts w:eastAsia="Times New Roman" w:cstheme="minorHAnsi"/>
        </w:rPr>
        <w:t>biad musi mieć formę ciepłego posiłku (zupa i drugie danie)</w:t>
      </w:r>
      <w:r w:rsidR="00145E5C" w:rsidRPr="006D3F2F">
        <w:rPr>
          <w:rFonts w:eastAsia="Times New Roman" w:cstheme="minorHAnsi"/>
        </w:rPr>
        <w:t xml:space="preserve">. Śniadanie i kolacja mogą mieć postać </w:t>
      </w:r>
      <w:r w:rsidR="00BA6764" w:rsidRPr="006D3F2F">
        <w:rPr>
          <w:rFonts w:eastAsia="Times New Roman" w:cstheme="minorHAnsi"/>
        </w:rPr>
        <w:t>ciepłego posiłku.</w:t>
      </w:r>
    </w:p>
    <w:p w14:paraId="231C2C72" w14:textId="2A58DBF2" w:rsidR="00AA703C" w:rsidRPr="006D3F2F" w:rsidRDefault="00386BC7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</w:rPr>
        <w:t xml:space="preserve">Śniadanie musi zawierać : </w:t>
      </w:r>
    </w:p>
    <w:p w14:paraId="16FF57C8" w14:textId="233A8936" w:rsidR="00A30AFB" w:rsidRPr="006D3F2F" w:rsidRDefault="002479AA" w:rsidP="003148C4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</w:rPr>
        <w:t>w</w:t>
      </w:r>
      <w:r w:rsidR="00BB5164" w:rsidRPr="006D3F2F">
        <w:rPr>
          <w:rFonts w:eastAsia="Times New Roman" w:cstheme="minorHAnsi"/>
        </w:rPr>
        <w:t>ędlina, ser żółty, warzywa (ogórek, pomidor, papryka, itp.)</w:t>
      </w:r>
      <w:r w:rsidRPr="006D3F2F">
        <w:rPr>
          <w:rFonts w:eastAsia="Times New Roman" w:cstheme="minorHAnsi"/>
        </w:rPr>
        <w:t>, masło, pieczywo</w:t>
      </w:r>
      <w:r w:rsidR="008647C2" w:rsidRPr="006D3F2F">
        <w:rPr>
          <w:rFonts w:eastAsia="Times New Roman" w:cstheme="minorHAnsi"/>
        </w:rPr>
        <w:t>;</w:t>
      </w:r>
    </w:p>
    <w:p w14:paraId="6A57F4A9" w14:textId="17AEAF57" w:rsidR="002479AA" w:rsidRPr="00F330F6" w:rsidRDefault="00EF0ED9" w:rsidP="003148C4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</w:rPr>
        <w:t>jajko gotowane, twarożek, jajko sadzone, frankfurterki, parówki, pasta</w:t>
      </w:r>
      <w:r w:rsidR="009B4734" w:rsidRPr="006D3F2F">
        <w:rPr>
          <w:rFonts w:eastAsia="Times New Roman" w:cstheme="minorHAnsi"/>
        </w:rPr>
        <w:t xml:space="preserve"> jajeczna, pasta </w:t>
      </w:r>
      <w:r w:rsidR="000B4220" w:rsidRPr="006D3F2F">
        <w:rPr>
          <w:rFonts w:eastAsia="Times New Roman" w:cstheme="minorHAnsi"/>
        </w:rPr>
        <w:br/>
      </w:r>
      <w:r w:rsidR="009B4734" w:rsidRPr="006D3F2F">
        <w:rPr>
          <w:rFonts w:eastAsia="Times New Roman" w:cstheme="minorHAnsi"/>
        </w:rPr>
        <w:t>z tuńczyka/makreli/innej ryby</w:t>
      </w:r>
      <w:r w:rsidR="005341CF" w:rsidRPr="006D3F2F">
        <w:rPr>
          <w:rFonts w:eastAsia="Times New Roman" w:cstheme="minorHAnsi"/>
        </w:rPr>
        <w:t xml:space="preserve"> – naprzemiennie każdego dnia jedna</w:t>
      </w:r>
      <w:r w:rsidR="000B4220" w:rsidRPr="006D3F2F">
        <w:rPr>
          <w:rFonts w:eastAsia="Times New Roman" w:cstheme="minorHAnsi"/>
        </w:rPr>
        <w:t xml:space="preserve"> rzecz</w:t>
      </w:r>
      <w:r w:rsidR="00CE099C" w:rsidRPr="006D3F2F">
        <w:rPr>
          <w:rFonts w:eastAsia="Times New Roman" w:cstheme="minorHAnsi"/>
        </w:rPr>
        <w:t xml:space="preserve"> z listy</w:t>
      </w:r>
      <w:r w:rsidR="003140F1" w:rsidRPr="006D3F2F">
        <w:rPr>
          <w:rFonts w:eastAsia="Times New Roman" w:cstheme="minorHAnsi"/>
        </w:rPr>
        <w:t xml:space="preserve">, może być </w:t>
      </w:r>
      <w:r w:rsidR="003140F1" w:rsidRPr="00F330F6">
        <w:rPr>
          <w:rFonts w:eastAsia="Times New Roman" w:cstheme="minorHAnsi"/>
        </w:rPr>
        <w:t xml:space="preserve">inna dodatkowa rzecz niewymieniona w liście po wcześniejszym uzgodnieniu </w:t>
      </w:r>
      <w:r w:rsidR="003140F1" w:rsidRPr="00F330F6">
        <w:rPr>
          <w:rFonts w:eastAsia="Times New Roman" w:cstheme="minorHAnsi"/>
        </w:rPr>
        <w:br/>
        <w:t>z Zamawiającym</w:t>
      </w:r>
      <w:r w:rsidR="008647C2" w:rsidRPr="00F330F6">
        <w:rPr>
          <w:rFonts w:eastAsia="Times New Roman" w:cstheme="minorHAnsi"/>
        </w:rPr>
        <w:t>;</w:t>
      </w:r>
    </w:p>
    <w:p w14:paraId="42848A85" w14:textId="23896477" w:rsidR="000B4220" w:rsidRPr="00F330F6" w:rsidRDefault="00431D90" w:rsidP="003148C4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theme="minorHAnsi"/>
        </w:rPr>
      </w:pPr>
      <w:r w:rsidRPr="00F330F6">
        <w:rPr>
          <w:rFonts w:eastAsia="Times New Roman" w:cstheme="minorHAnsi"/>
        </w:rPr>
        <w:t>owoc</w:t>
      </w:r>
      <w:r w:rsidR="003B6990" w:rsidRPr="00F330F6">
        <w:rPr>
          <w:rFonts w:eastAsia="Times New Roman" w:cstheme="minorHAnsi"/>
        </w:rPr>
        <w:t xml:space="preserve"> (gruszka, jabłko, brzoskwinia, nektarynka itp.) lub jogurt z musli</w:t>
      </w:r>
      <w:r w:rsidR="008647C2" w:rsidRPr="00F330F6">
        <w:rPr>
          <w:rFonts w:eastAsia="Times New Roman" w:cstheme="minorHAnsi"/>
        </w:rPr>
        <w:t>;</w:t>
      </w:r>
    </w:p>
    <w:p w14:paraId="1267BEB5" w14:textId="52421475" w:rsidR="008647C2" w:rsidRPr="00F330F6" w:rsidRDefault="008647C2" w:rsidP="003148C4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theme="minorHAnsi"/>
        </w:rPr>
      </w:pPr>
      <w:r w:rsidRPr="00F330F6">
        <w:rPr>
          <w:rFonts w:eastAsia="Times New Roman" w:cstheme="minorHAnsi"/>
        </w:rPr>
        <w:t>saszetka z herbatą oraz cukier w saszetce;</w:t>
      </w:r>
    </w:p>
    <w:p w14:paraId="7FEEDD3F" w14:textId="372281D9" w:rsidR="00CC5D09" w:rsidRPr="00F330F6" w:rsidRDefault="00AC4674" w:rsidP="003148C4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eastAsia="Times New Roman" w:cstheme="minorHAnsi"/>
        </w:rPr>
      </w:pPr>
      <w:r w:rsidRPr="00F330F6">
        <w:rPr>
          <w:rFonts w:eastAsia="Times New Roman" w:cstheme="minorHAnsi"/>
        </w:rPr>
        <w:t xml:space="preserve">  </w:t>
      </w:r>
      <w:r w:rsidR="00CC5D09" w:rsidRPr="00F330F6">
        <w:rPr>
          <w:rFonts w:eastAsia="Times New Roman" w:cstheme="minorHAnsi"/>
        </w:rPr>
        <w:t>Obiad musi zawierać :</w:t>
      </w:r>
    </w:p>
    <w:p w14:paraId="52EE5D5B" w14:textId="68DFE41F" w:rsidR="00CC5D09" w:rsidRPr="00F330F6" w:rsidRDefault="00CC126F" w:rsidP="003148C4">
      <w:pPr>
        <w:pStyle w:val="Akapitzlist"/>
        <w:numPr>
          <w:ilvl w:val="0"/>
          <w:numId w:val="10"/>
        </w:numPr>
        <w:spacing w:after="0"/>
        <w:jc w:val="both"/>
        <w:rPr>
          <w:rFonts w:eastAsia="Times New Roman" w:cstheme="minorHAnsi"/>
        </w:rPr>
      </w:pPr>
      <w:r w:rsidRPr="00F330F6">
        <w:rPr>
          <w:rFonts w:eastAsia="Times New Roman" w:cstheme="minorHAnsi"/>
        </w:rPr>
        <w:t xml:space="preserve">Zupa : </w:t>
      </w:r>
      <w:r w:rsidR="00FD560B" w:rsidRPr="00F330F6">
        <w:rPr>
          <w:rFonts w:eastAsia="Times New Roman" w:cstheme="minorHAnsi"/>
        </w:rPr>
        <w:t>jarzynowa, pomidorowa z makaronem, pomidorowa z ryżem, rosół z makaronem, szczawiowa, pieczarkowa, żurek z kiełbasą i jajkiem, grochowa, barszcz ukraiński</w:t>
      </w:r>
      <w:r w:rsidR="00A23576" w:rsidRPr="00F330F6">
        <w:rPr>
          <w:rFonts w:eastAsia="Times New Roman" w:cstheme="minorHAnsi"/>
        </w:rPr>
        <w:t>, barszcz biały, grzybowa, ogórkowa, krupnik, krem pomidorowy, flaki wołowe</w:t>
      </w:r>
      <w:r w:rsidR="004D081B" w:rsidRPr="00F330F6">
        <w:rPr>
          <w:rFonts w:eastAsia="Times New Roman" w:cstheme="minorHAnsi"/>
        </w:rPr>
        <w:t xml:space="preserve"> – zupy mogą być inne niż wymienione po wcześniejszym uzgodnieniu z Zamawiającym</w:t>
      </w:r>
      <w:r w:rsidR="008647C2" w:rsidRPr="00F330F6">
        <w:rPr>
          <w:rFonts w:eastAsia="Times New Roman" w:cstheme="minorHAnsi"/>
        </w:rPr>
        <w:t>;</w:t>
      </w:r>
    </w:p>
    <w:p w14:paraId="72C11A14" w14:textId="4CD06B2A" w:rsidR="00F17B7A" w:rsidRPr="00F330F6" w:rsidRDefault="00E3156E" w:rsidP="003148C4">
      <w:pPr>
        <w:pStyle w:val="Akapitzlist"/>
        <w:numPr>
          <w:ilvl w:val="0"/>
          <w:numId w:val="10"/>
        </w:numPr>
        <w:spacing w:after="0"/>
        <w:jc w:val="both"/>
        <w:rPr>
          <w:rFonts w:eastAsia="Times New Roman" w:cstheme="minorHAnsi"/>
        </w:rPr>
      </w:pPr>
      <w:r w:rsidRPr="00F330F6">
        <w:rPr>
          <w:rFonts w:eastAsia="Times New Roman" w:cstheme="minorHAnsi"/>
        </w:rPr>
        <w:t>Danie główne : Schab za</w:t>
      </w:r>
      <w:r w:rsidR="0024040B" w:rsidRPr="00F330F6">
        <w:rPr>
          <w:rFonts w:eastAsia="Times New Roman" w:cstheme="minorHAnsi"/>
        </w:rPr>
        <w:t>piekany</w:t>
      </w:r>
      <w:r w:rsidRPr="00F330F6">
        <w:rPr>
          <w:rFonts w:eastAsia="Times New Roman" w:cstheme="minorHAnsi"/>
        </w:rPr>
        <w:t xml:space="preserve"> z pieczarkami, De Vollaile</w:t>
      </w:r>
      <w:r w:rsidR="0024040B" w:rsidRPr="00F330F6">
        <w:rPr>
          <w:rFonts w:eastAsia="Times New Roman" w:cstheme="minorHAnsi"/>
        </w:rPr>
        <w:t xml:space="preserve">, Gołąbki w sosie pomidorowym, Gulasz wieprzowy, Kotlet rybny, </w:t>
      </w:r>
      <w:r w:rsidR="0042380A" w:rsidRPr="00F330F6">
        <w:rPr>
          <w:rFonts w:eastAsia="Times New Roman" w:cstheme="minorHAnsi"/>
        </w:rPr>
        <w:t xml:space="preserve">Filet z piersi z kurczaka pieczony, rolada z indyka </w:t>
      </w:r>
      <w:r w:rsidR="008647C2" w:rsidRPr="00F330F6">
        <w:rPr>
          <w:rFonts w:eastAsia="Times New Roman" w:cstheme="minorHAnsi"/>
        </w:rPr>
        <w:br/>
      </w:r>
      <w:r w:rsidR="0042380A" w:rsidRPr="00F330F6">
        <w:rPr>
          <w:rFonts w:eastAsia="Times New Roman" w:cstheme="minorHAnsi"/>
        </w:rPr>
        <w:t>z suszonymi pomidorami i szpinakiem, bitki wołowe z sos</w:t>
      </w:r>
      <w:r w:rsidR="001804C6" w:rsidRPr="00F330F6">
        <w:rPr>
          <w:rFonts w:eastAsia="Times New Roman" w:cstheme="minorHAnsi"/>
        </w:rPr>
        <w:t>ie własnym, Kotlet schabowy, kotlet mielony, pieczona karkówka, eskalopki z indyka w sosie</w:t>
      </w:r>
      <w:r w:rsidR="00843B04" w:rsidRPr="00F330F6">
        <w:rPr>
          <w:rFonts w:eastAsia="Times New Roman" w:cstheme="minorHAnsi"/>
        </w:rPr>
        <w:t xml:space="preserve"> grzybowym/pieczarkowym, kurczak w sosie pesto, kurczak w sosie jogurtowym, filet z kurczaka w sosie pieczarkowym, udko pieczone z kurczaka, roladki z kurczaka faszerowane serem, gulasz wołowy</w:t>
      </w:r>
      <w:r w:rsidR="007B363F" w:rsidRPr="00F330F6">
        <w:rPr>
          <w:rFonts w:eastAsia="Times New Roman" w:cstheme="minorHAnsi"/>
        </w:rPr>
        <w:t xml:space="preserve"> z papryką, dorsz w sosie śmietanowym, </w:t>
      </w:r>
      <w:r w:rsidR="00C60B36" w:rsidRPr="00F330F6">
        <w:rPr>
          <w:rFonts w:eastAsia="Times New Roman" w:cstheme="minorHAnsi"/>
        </w:rPr>
        <w:t>pieczony łosoś, pieczona dorada – danie główne może być inne niż wymienione po wcześniejszym uzgodnieniu z Zamawiającym</w:t>
      </w:r>
      <w:r w:rsidR="008647C2" w:rsidRPr="00F330F6">
        <w:rPr>
          <w:rFonts w:eastAsia="Times New Roman" w:cstheme="minorHAnsi"/>
        </w:rPr>
        <w:t>;</w:t>
      </w:r>
    </w:p>
    <w:p w14:paraId="33DB65EC" w14:textId="72ABF735" w:rsidR="00E3156E" w:rsidRPr="00F330F6" w:rsidRDefault="00F17B7A" w:rsidP="003148C4">
      <w:pPr>
        <w:pStyle w:val="Akapitzlist"/>
        <w:numPr>
          <w:ilvl w:val="0"/>
          <w:numId w:val="10"/>
        </w:numPr>
        <w:spacing w:after="0"/>
        <w:jc w:val="both"/>
        <w:rPr>
          <w:rFonts w:eastAsia="Times New Roman" w:cstheme="minorHAnsi"/>
        </w:rPr>
      </w:pPr>
      <w:r w:rsidRPr="00F330F6">
        <w:rPr>
          <w:rFonts w:eastAsia="Times New Roman" w:cstheme="minorHAnsi"/>
        </w:rPr>
        <w:t>Dodatki do dań głównych : ziemniaki gotowane, ziemniaki opiekane, puree ziemniaczane, kluski śląskie, kopytka gotowane</w:t>
      </w:r>
      <w:r w:rsidR="00A17F73" w:rsidRPr="00F330F6">
        <w:rPr>
          <w:rFonts w:eastAsia="Times New Roman" w:cstheme="minorHAnsi"/>
        </w:rPr>
        <w:t>/smażone, kasza</w:t>
      </w:r>
      <w:r w:rsidR="004747F9" w:rsidRPr="00F330F6">
        <w:rPr>
          <w:rFonts w:eastAsia="Times New Roman" w:cstheme="minorHAnsi"/>
        </w:rPr>
        <w:t xml:space="preserve">, ryż – dodatki mogą być inne niż </w:t>
      </w:r>
      <w:r w:rsidR="00AC4674" w:rsidRPr="00F330F6">
        <w:rPr>
          <w:rFonts w:eastAsia="Times New Roman" w:cstheme="minorHAnsi"/>
        </w:rPr>
        <w:t>wymiecione</w:t>
      </w:r>
      <w:r w:rsidR="004747F9" w:rsidRPr="00F330F6">
        <w:rPr>
          <w:rFonts w:eastAsia="Times New Roman" w:cstheme="minorHAnsi"/>
        </w:rPr>
        <w:t xml:space="preserve"> po wcześniejszym uzgodnieniu z Zamawiającym</w:t>
      </w:r>
      <w:r w:rsidR="008647C2" w:rsidRPr="00F330F6">
        <w:rPr>
          <w:rFonts w:eastAsia="Times New Roman" w:cstheme="minorHAnsi"/>
        </w:rPr>
        <w:t>;</w:t>
      </w:r>
    </w:p>
    <w:p w14:paraId="5CDDEECE" w14:textId="4A379AFF" w:rsidR="004747F9" w:rsidRPr="00F330F6" w:rsidRDefault="00E66349" w:rsidP="003148C4">
      <w:pPr>
        <w:pStyle w:val="Akapitzlist"/>
        <w:numPr>
          <w:ilvl w:val="0"/>
          <w:numId w:val="10"/>
        </w:numPr>
        <w:spacing w:after="0"/>
        <w:jc w:val="both"/>
        <w:rPr>
          <w:rFonts w:eastAsia="Times New Roman" w:cstheme="minorHAnsi"/>
        </w:rPr>
      </w:pPr>
      <w:r w:rsidRPr="00F330F6">
        <w:rPr>
          <w:rFonts w:eastAsia="Times New Roman" w:cstheme="minorHAnsi"/>
        </w:rPr>
        <w:t xml:space="preserve">Dodatki warzywne : warzywa gotowane na parze, fasolka szparagowa, buraczki, kapusta, mix sałat, surówka z białej kapusty, surówka z czerwonej kapusty, colesław, mizeria, surówka z kiszonej kapusty, </w:t>
      </w:r>
      <w:r w:rsidR="0025161C" w:rsidRPr="00F330F6">
        <w:rPr>
          <w:rFonts w:eastAsia="Times New Roman" w:cstheme="minorHAnsi"/>
        </w:rPr>
        <w:t xml:space="preserve">marchewka z groszkiem, marchewka, ogórek kiszony, kompozycja z surówek sezonowych </w:t>
      </w:r>
      <w:r w:rsidR="00AC4674" w:rsidRPr="00F330F6">
        <w:rPr>
          <w:rFonts w:eastAsia="Times New Roman" w:cstheme="minorHAnsi"/>
        </w:rPr>
        <w:t>–</w:t>
      </w:r>
      <w:r w:rsidR="0025161C" w:rsidRPr="00F330F6">
        <w:rPr>
          <w:rFonts w:eastAsia="Times New Roman" w:cstheme="minorHAnsi"/>
        </w:rPr>
        <w:t xml:space="preserve"> </w:t>
      </w:r>
      <w:r w:rsidR="00AC4674" w:rsidRPr="00F330F6">
        <w:rPr>
          <w:rFonts w:eastAsia="Times New Roman" w:cstheme="minorHAnsi"/>
        </w:rPr>
        <w:t xml:space="preserve">dodatki mogą być inne niż wymienione wyżej po wcześniejszym uzgodnieniu z Zamawiającym </w:t>
      </w:r>
      <w:r w:rsidR="008647C2" w:rsidRPr="00F330F6">
        <w:rPr>
          <w:rFonts w:eastAsia="Times New Roman" w:cstheme="minorHAnsi"/>
        </w:rPr>
        <w:t>;</w:t>
      </w:r>
    </w:p>
    <w:p w14:paraId="37667383" w14:textId="56982091" w:rsidR="00AA3A3E" w:rsidRPr="00F330F6" w:rsidRDefault="00AA3A3E" w:rsidP="003148C4">
      <w:pPr>
        <w:pStyle w:val="Akapitzlist"/>
        <w:numPr>
          <w:ilvl w:val="0"/>
          <w:numId w:val="10"/>
        </w:numPr>
        <w:spacing w:after="0"/>
        <w:jc w:val="both"/>
        <w:rPr>
          <w:rFonts w:eastAsia="Times New Roman" w:cstheme="minorHAnsi"/>
        </w:rPr>
      </w:pPr>
      <w:r w:rsidRPr="00F330F6">
        <w:rPr>
          <w:rFonts w:eastAsia="Times New Roman" w:cstheme="minorHAnsi"/>
        </w:rPr>
        <w:t xml:space="preserve">Woda gazowana/niegazowana w butelce 500 </w:t>
      </w:r>
      <w:r w:rsidR="00516DD8" w:rsidRPr="00F330F6">
        <w:rPr>
          <w:rFonts w:eastAsia="Times New Roman" w:cstheme="minorHAnsi"/>
        </w:rPr>
        <w:t>ml.;</w:t>
      </w:r>
      <w:r w:rsidRPr="00F330F6">
        <w:rPr>
          <w:rFonts w:eastAsia="Times New Roman" w:cstheme="minorHAnsi"/>
        </w:rPr>
        <w:t xml:space="preserve"> </w:t>
      </w:r>
    </w:p>
    <w:p w14:paraId="2B0AA686" w14:textId="187CDB7A" w:rsidR="00AC4674" w:rsidRPr="00F330F6" w:rsidRDefault="006E4E47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F330F6">
        <w:rPr>
          <w:rFonts w:eastAsia="Times New Roman" w:cstheme="minorHAnsi"/>
        </w:rPr>
        <w:t>Kolacja musi zawierać :</w:t>
      </w:r>
    </w:p>
    <w:p w14:paraId="022BDEDB" w14:textId="371AF934" w:rsidR="00BC1F81" w:rsidRPr="00F330F6" w:rsidRDefault="00720DAB" w:rsidP="003148C4">
      <w:pPr>
        <w:pStyle w:val="Akapitzlist"/>
        <w:numPr>
          <w:ilvl w:val="0"/>
          <w:numId w:val="11"/>
        </w:numPr>
        <w:rPr>
          <w:rFonts w:eastAsia="Times New Roman" w:cstheme="minorHAnsi"/>
        </w:rPr>
      </w:pPr>
      <w:r w:rsidRPr="00F330F6">
        <w:rPr>
          <w:rFonts w:eastAsia="Times New Roman" w:cstheme="minorHAnsi"/>
        </w:rPr>
        <w:t>Kajzerka</w:t>
      </w:r>
      <w:r w:rsidR="00A62836" w:rsidRPr="00F330F6">
        <w:rPr>
          <w:rFonts w:eastAsia="Times New Roman" w:cstheme="minorHAnsi"/>
        </w:rPr>
        <w:t xml:space="preserve"> z wędliną, serem żółtym i warzywami (ogórek, pomidor, itp.) – 2 sztuki</w:t>
      </w:r>
    </w:p>
    <w:p w14:paraId="50A97CB4" w14:textId="299EF9EE" w:rsidR="001C01AD" w:rsidRPr="00F330F6" w:rsidRDefault="00A62836" w:rsidP="003148C4">
      <w:pPr>
        <w:pStyle w:val="Akapitzlist"/>
        <w:numPr>
          <w:ilvl w:val="0"/>
          <w:numId w:val="11"/>
        </w:numPr>
        <w:rPr>
          <w:rFonts w:eastAsia="Times New Roman" w:cstheme="minorHAnsi"/>
        </w:rPr>
      </w:pPr>
      <w:r w:rsidRPr="00F330F6">
        <w:rPr>
          <w:rFonts w:eastAsia="Times New Roman" w:cstheme="minorHAnsi"/>
        </w:rPr>
        <w:t>saszetka z herbatą oraz cukier w saszetce;</w:t>
      </w:r>
    </w:p>
    <w:p w14:paraId="77E66826" w14:textId="0302CE54" w:rsidR="00E211B2" w:rsidRPr="006D3F2F" w:rsidRDefault="0061646E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</w:rPr>
        <w:t>Całodzienne wyżywienie powinno składać się</w:t>
      </w:r>
      <w:r w:rsidR="00E211B2" w:rsidRPr="006D3F2F">
        <w:rPr>
          <w:rFonts w:eastAsia="Times New Roman" w:cstheme="minorHAnsi"/>
        </w:rPr>
        <w:t xml:space="preserve"> z poniższych produktów:</w:t>
      </w:r>
    </w:p>
    <w:p w14:paraId="5D3661A7" w14:textId="28ACD206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1)</w:t>
      </w:r>
      <w:r w:rsidRPr="006D3F2F">
        <w:rPr>
          <w:rFonts w:eastAsia="Times New Roman" w:cstheme="minorHAnsi"/>
        </w:rPr>
        <w:tab/>
        <w:t>pieczywo (żytnie, razowe, orkiszowe, graham</w:t>
      </w:r>
      <w:r w:rsidR="00A00EC9" w:rsidRPr="006D3F2F">
        <w:rPr>
          <w:rFonts w:eastAsia="Times New Roman" w:cstheme="minorHAnsi"/>
        </w:rPr>
        <w:t>, pszenne itp.</w:t>
      </w:r>
      <w:r w:rsidRPr="006D3F2F">
        <w:rPr>
          <w:rFonts w:eastAsia="Times New Roman" w:cstheme="minorHAnsi"/>
        </w:rPr>
        <w:t>)</w:t>
      </w:r>
      <w:r w:rsidR="00C93848" w:rsidRPr="006D3F2F">
        <w:rPr>
          <w:rFonts w:eastAsia="Times New Roman" w:cstheme="minorHAnsi"/>
        </w:rPr>
        <w:t>,</w:t>
      </w:r>
    </w:p>
    <w:p w14:paraId="0A4D3A95" w14:textId="1051B05D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lastRenderedPageBreak/>
        <w:t>2)</w:t>
      </w:r>
      <w:r w:rsidRPr="006D3F2F">
        <w:rPr>
          <w:rFonts w:eastAsia="Times New Roman" w:cstheme="minorHAnsi"/>
        </w:rPr>
        <w:tab/>
        <w:t>przetwory zbożowe i strączkowe</w:t>
      </w:r>
      <w:r w:rsidR="00C93848" w:rsidRPr="006D3F2F">
        <w:rPr>
          <w:rFonts w:eastAsia="Times New Roman" w:cstheme="minorHAnsi"/>
        </w:rPr>
        <w:t>,</w:t>
      </w:r>
    </w:p>
    <w:p w14:paraId="4FCD23B8" w14:textId="28E790DD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3)</w:t>
      </w:r>
      <w:r w:rsidRPr="006D3F2F">
        <w:rPr>
          <w:rFonts w:eastAsia="Times New Roman" w:cstheme="minorHAnsi"/>
        </w:rPr>
        <w:tab/>
        <w:t>przetwory mięsne przeliczone na mięso w elementach</w:t>
      </w:r>
      <w:r w:rsidR="00C93848" w:rsidRPr="006D3F2F">
        <w:rPr>
          <w:rFonts w:eastAsia="Times New Roman" w:cstheme="minorHAnsi"/>
        </w:rPr>
        <w:t>,</w:t>
      </w:r>
    </w:p>
    <w:p w14:paraId="0BE02F86" w14:textId="56AD4726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4)</w:t>
      </w:r>
      <w:r w:rsidRPr="006D3F2F">
        <w:rPr>
          <w:rFonts w:eastAsia="Times New Roman" w:cstheme="minorHAnsi"/>
        </w:rPr>
        <w:tab/>
        <w:t>przetwory rybne przeliczone na filety z ryb</w:t>
      </w:r>
      <w:r w:rsidR="00C93848" w:rsidRPr="006D3F2F">
        <w:rPr>
          <w:rFonts w:eastAsia="Times New Roman" w:cstheme="minorHAnsi"/>
        </w:rPr>
        <w:t>,</w:t>
      </w:r>
    </w:p>
    <w:p w14:paraId="328BEDD0" w14:textId="508F66FA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5)</w:t>
      </w:r>
      <w:r w:rsidRPr="006D3F2F">
        <w:rPr>
          <w:rFonts w:eastAsia="Times New Roman" w:cstheme="minorHAnsi"/>
        </w:rPr>
        <w:tab/>
        <w:t>masło naturalne</w:t>
      </w:r>
      <w:r w:rsidR="00C93848" w:rsidRPr="006D3F2F">
        <w:rPr>
          <w:rFonts w:eastAsia="Times New Roman" w:cstheme="minorHAnsi"/>
        </w:rPr>
        <w:t>,</w:t>
      </w:r>
    </w:p>
    <w:p w14:paraId="3D2F1F00" w14:textId="286E6D6C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6)</w:t>
      </w:r>
      <w:r w:rsidRPr="006D3F2F">
        <w:rPr>
          <w:rFonts w:eastAsia="Times New Roman" w:cstheme="minorHAnsi"/>
        </w:rPr>
        <w:tab/>
        <w:t>inne tłuszcze zwierzęce i roślinne przeliczone na smalec</w:t>
      </w:r>
      <w:r w:rsidR="00C93848" w:rsidRPr="006D3F2F">
        <w:rPr>
          <w:rFonts w:eastAsia="Times New Roman" w:cstheme="minorHAnsi"/>
        </w:rPr>
        <w:t>,</w:t>
      </w:r>
    </w:p>
    <w:p w14:paraId="53C5260E" w14:textId="2F689197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7)</w:t>
      </w:r>
      <w:r w:rsidRPr="006D3F2F">
        <w:rPr>
          <w:rFonts w:eastAsia="Times New Roman" w:cstheme="minorHAnsi"/>
        </w:rPr>
        <w:tab/>
        <w:t>napoje mleczne przeliczone na mleko pełnotłuste</w:t>
      </w:r>
      <w:r w:rsidR="00C93848" w:rsidRPr="006D3F2F">
        <w:rPr>
          <w:rFonts w:eastAsia="Times New Roman" w:cstheme="minorHAnsi"/>
        </w:rPr>
        <w:t>,</w:t>
      </w:r>
    </w:p>
    <w:p w14:paraId="4D51C5DF" w14:textId="59A62106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8)</w:t>
      </w:r>
      <w:r w:rsidRPr="006D3F2F">
        <w:rPr>
          <w:rFonts w:eastAsia="Times New Roman" w:cstheme="minorHAnsi"/>
        </w:rPr>
        <w:tab/>
        <w:t>sery przeliczone na ser pełnotłusty</w:t>
      </w:r>
      <w:r w:rsidR="00C93848" w:rsidRPr="006D3F2F">
        <w:rPr>
          <w:rFonts w:eastAsia="Times New Roman" w:cstheme="minorHAnsi"/>
        </w:rPr>
        <w:t>,</w:t>
      </w:r>
    </w:p>
    <w:p w14:paraId="5520CD3C" w14:textId="554DD4D8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9)</w:t>
      </w:r>
      <w:r w:rsidRPr="006D3F2F">
        <w:rPr>
          <w:rFonts w:eastAsia="Times New Roman" w:cstheme="minorHAnsi"/>
        </w:rPr>
        <w:tab/>
        <w:t>jaja</w:t>
      </w:r>
      <w:r w:rsidR="00C93848" w:rsidRPr="006D3F2F">
        <w:rPr>
          <w:rFonts w:eastAsia="Times New Roman" w:cstheme="minorHAnsi"/>
        </w:rPr>
        <w:t>,</w:t>
      </w:r>
    </w:p>
    <w:p w14:paraId="666E4CBD" w14:textId="0E3382C9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10)</w:t>
      </w:r>
      <w:r w:rsidRPr="006D3F2F">
        <w:rPr>
          <w:rFonts w:eastAsia="Times New Roman" w:cstheme="minorHAnsi"/>
        </w:rPr>
        <w:tab/>
        <w:t>ziemniaki, ryż, makaron, kasza gryczana, pęczak, jęczmienna</w:t>
      </w:r>
      <w:r w:rsidR="00C93848" w:rsidRPr="006D3F2F">
        <w:rPr>
          <w:rFonts w:eastAsia="Times New Roman" w:cstheme="minorHAnsi"/>
        </w:rPr>
        <w:t>,</w:t>
      </w:r>
    </w:p>
    <w:p w14:paraId="3082D59D" w14:textId="4F9D3008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11)</w:t>
      </w:r>
      <w:r w:rsidRPr="006D3F2F">
        <w:rPr>
          <w:rFonts w:eastAsia="Times New Roman" w:cstheme="minorHAnsi"/>
        </w:rPr>
        <w:tab/>
        <w:t>warzywa</w:t>
      </w:r>
      <w:r w:rsidR="00C93848" w:rsidRPr="006D3F2F">
        <w:rPr>
          <w:rFonts w:eastAsia="Times New Roman" w:cstheme="minorHAnsi"/>
        </w:rPr>
        <w:t>,</w:t>
      </w:r>
    </w:p>
    <w:p w14:paraId="2649B18B" w14:textId="5C48752D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12)</w:t>
      </w:r>
      <w:r w:rsidRPr="006D3F2F">
        <w:rPr>
          <w:rFonts w:eastAsia="Times New Roman" w:cstheme="minorHAnsi"/>
        </w:rPr>
        <w:tab/>
        <w:t>owoce</w:t>
      </w:r>
      <w:r w:rsidR="00C93848" w:rsidRPr="006D3F2F">
        <w:rPr>
          <w:rFonts w:eastAsia="Times New Roman" w:cstheme="minorHAnsi"/>
        </w:rPr>
        <w:t>,</w:t>
      </w:r>
    </w:p>
    <w:p w14:paraId="742CDC3D" w14:textId="62C42A1E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13)</w:t>
      </w:r>
      <w:r w:rsidRPr="006D3F2F">
        <w:rPr>
          <w:rFonts w:eastAsia="Times New Roman" w:cstheme="minorHAnsi"/>
        </w:rPr>
        <w:tab/>
        <w:t>przetwory owocowe przeliczone na dżem</w:t>
      </w:r>
      <w:r w:rsidR="00C93848" w:rsidRPr="006D3F2F">
        <w:rPr>
          <w:rFonts w:eastAsia="Times New Roman" w:cstheme="minorHAnsi"/>
        </w:rPr>
        <w:t>,</w:t>
      </w:r>
    </w:p>
    <w:p w14:paraId="7809F995" w14:textId="1A90BAE2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14)</w:t>
      </w:r>
      <w:r w:rsidRPr="006D3F2F">
        <w:rPr>
          <w:rFonts w:eastAsia="Times New Roman" w:cstheme="minorHAnsi"/>
        </w:rPr>
        <w:tab/>
        <w:t>cukier</w:t>
      </w:r>
      <w:r w:rsidR="00C93848" w:rsidRPr="006D3F2F">
        <w:rPr>
          <w:rFonts w:eastAsia="Times New Roman" w:cstheme="minorHAnsi"/>
        </w:rPr>
        <w:t>,</w:t>
      </w:r>
    </w:p>
    <w:p w14:paraId="67794189" w14:textId="63E89C91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15)</w:t>
      </w:r>
      <w:r w:rsidRPr="006D3F2F">
        <w:rPr>
          <w:rFonts w:eastAsia="Times New Roman" w:cstheme="minorHAnsi"/>
        </w:rPr>
        <w:tab/>
        <w:t>herbata</w:t>
      </w:r>
      <w:r w:rsidR="00C93848" w:rsidRPr="006D3F2F">
        <w:rPr>
          <w:rFonts w:eastAsia="Times New Roman" w:cstheme="minorHAnsi"/>
        </w:rPr>
        <w:t>,</w:t>
      </w:r>
    </w:p>
    <w:p w14:paraId="31D40F8B" w14:textId="2AD589D9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1</w:t>
      </w:r>
      <w:r w:rsidR="00A00EC9" w:rsidRPr="006D3F2F">
        <w:rPr>
          <w:rFonts w:eastAsia="Times New Roman" w:cstheme="minorHAnsi"/>
        </w:rPr>
        <w:t>7</w:t>
      </w:r>
      <w:r w:rsidRPr="006D3F2F">
        <w:rPr>
          <w:rFonts w:eastAsia="Times New Roman" w:cstheme="minorHAnsi"/>
        </w:rPr>
        <w:t>)</w:t>
      </w:r>
      <w:r w:rsidRPr="006D3F2F">
        <w:rPr>
          <w:rFonts w:eastAsia="Times New Roman" w:cstheme="minorHAnsi"/>
        </w:rPr>
        <w:tab/>
        <w:t>sól i przyprawy</w:t>
      </w:r>
      <w:r w:rsidR="00C93848" w:rsidRPr="006D3F2F">
        <w:rPr>
          <w:rFonts w:eastAsia="Times New Roman" w:cstheme="minorHAnsi"/>
        </w:rPr>
        <w:t>.</w:t>
      </w:r>
    </w:p>
    <w:p w14:paraId="2F651B1E" w14:textId="6940DBB6" w:rsidR="00E211B2" w:rsidRPr="006D3F2F" w:rsidRDefault="00E211B2" w:rsidP="003148C4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426" w:hanging="426"/>
        <w:rPr>
          <w:rFonts w:eastAsia="Times New Roman" w:cstheme="minorHAnsi"/>
        </w:rPr>
      </w:pPr>
      <w:r w:rsidRPr="006D3F2F">
        <w:rPr>
          <w:rFonts w:eastAsia="Times New Roman" w:cstheme="minorHAnsi"/>
        </w:rPr>
        <w:t>W jadłospisie powinno się uwzględnić:</w:t>
      </w:r>
    </w:p>
    <w:p w14:paraId="54CE1CA6" w14:textId="77777777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1)</w:t>
      </w:r>
      <w:r w:rsidRPr="006D3F2F">
        <w:rPr>
          <w:rFonts w:eastAsia="Times New Roman" w:cstheme="minorHAnsi"/>
        </w:rPr>
        <w:tab/>
        <w:t>potrawy z ryb,</w:t>
      </w:r>
    </w:p>
    <w:p w14:paraId="022DE27A" w14:textId="77777777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2)</w:t>
      </w:r>
      <w:r w:rsidRPr="006D3F2F">
        <w:rPr>
          <w:rFonts w:eastAsia="Times New Roman" w:cstheme="minorHAnsi"/>
        </w:rPr>
        <w:tab/>
        <w:t>zróżnicowane potrawy mięsne,</w:t>
      </w:r>
    </w:p>
    <w:p w14:paraId="35561174" w14:textId="77777777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3)</w:t>
      </w:r>
      <w:r w:rsidRPr="006D3F2F">
        <w:rPr>
          <w:rFonts w:eastAsia="Times New Roman" w:cstheme="minorHAnsi"/>
        </w:rPr>
        <w:tab/>
        <w:t>potrawy z jaj,</w:t>
      </w:r>
    </w:p>
    <w:p w14:paraId="41E84C49" w14:textId="77777777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4)</w:t>
      </w:r>
      <w:r w:rsidRPr="006D3F2F">
        <w:rPr>
          <w:rFonts w:eastAsia="Times New Roman" w:cstheme="minorHAnsi"/>
        </w:rPr>
        <w:tab/>
        <w:t>mieszane pieczywo do śniadań i kolacji,</w:t>
      </w:r>
    </w:p>
    <w:p w14:paraId="6D2F551E" w14:textId="658F27FA" w:rsidR="00E211B2" w:rsidRPr="006D3F2F" w:rsidRDefault="00E211B2" w:rsidP="003148C4">
      <w:pPr>
        <w:tabs>
          <w:tab w:val="left" w:pos="426"/>
        </w:tabs>
        <w:spacing w:after="0"/>
        <w:ind w:firstLine="284"/>
        <w:rPr>
          <w:rFonts w:eastAsia="Times New Roman" w:cstheme="minorHAnsi"/>
        </w:rPr>
      </w:pPr>
      <w:r w:rsidRPr="006D3F2F">
        <w:rPr>
          <w:rFonts w:eastAsia="Times New Roman" w:cstheme="minorHAnsi"/>
        </w:rPr>
        <w:t>5)</w:t>
      </w:r>
      <w:r w:rsidRPr="006D3F2F">
        <w:rPr>
          <w:rFonts w:eastAsia="Times New Roman" w:cstheme="minorHAnsi"/>
        </w:rPr>
        <w:tab/>
        <w:t>masło ekstra (o minimalnej zawartości tłuszczu 80% mlecznego),</w:t>
      </w:r>
    </w:p>
    <w:p w14:paraId="0A28BB86" w14:textId="2A0F9AFE" w:rsidR="00B354B7" w:rsidRPr="006D3F2F" w:rsidRDefault="00E211B2" w:rsidP="003148C4">
      <w:pPr>
        <w:tabs>
          <w:tab w:val="left" w:pos="426"/>
        </w:tabs>
        <w:spacing w:after="0"/>
        <w:rPr>
          <w:rFonts w:eastAsia="Times New Roman" w:cstheme="minorHAnsi"/>
        </w:rPr>
      </w:pPr>
      <w:r w:rsidRPr="006D3F2F">
        <w:rPr>
          <w:rFonts w:eastAsia="Times New Roman" w:cstheme="minorHAnsi"/>
        </w:rPr>
        <w:t>Do śniadań, kolacji i obiadów - dodatek sezonowych warzyw i owoców, różnorodnych wędlin, serów, surówek oraz sałatek.</w:t>
      </w:r>
    </w:p>
    <w:p w14:paraId="18953F81" w14:textId="5E09B6EB" w:rsidR="00A00EC9" w:rsidRPr="006D3F2F" w:rsidRDefault="00A00EC9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</w:rPr>
        <w:t>Wykonawca gwarantuje, że sposób przygotowania zestawów cateringowych będzie odpowiadać najwyższym standardom</w:t>
      </w:r>
      <w:r w:rsidR="00BB30F2" w:rsidRPr="006D3F2F">
        <w:rPr>
          <w:rFonts w:eastAsia="Times New Roman" w:cstheme="minorHAnsi"/>
        </w:rPr>
        <w:t xml:space="preserve"> z uwzględnieniem zawodowego charakteru swej działalności, przy wykorzystaniu całej posiadanej wiedzy i doświadczenia</w:t>
      </w:r>
      <w:r w:rsidRPr="006D3F2F">
        <w:rPr>
          <w:rFonts w:eastAsia="Times New Roman" w:cstheme="minorHAnsi"/>
        </w:rPr>
        <w:t>. Posiłki będą przygotowane na bazie produktów najwyższej jakości, proces przygotowania posiłków będzie spełniać wszelkie wymagane normy sanitarne, określane w ustawie z dnia 25 sierpnia 2006 r. o bezpieczeństwie żywności i żywienia (Dz. U. z 2</w:t>
      </w:r>
      <w:r w:rsidR="00C91E0E">
        <w:rPr>
          <w:rFonts w:eastAsia="Times New Roman" w:cstheme="minorHAnsi"/>
        </w:rPr>
        <w:t>023</w:t>
      </w:r>
      <w:r w:rsidRPr="006D3F2F">
        <w:rPr>
          <w:rFonts w:eastAsia="Times New Roman" w:cstheme="minorHAnsi"/>
        </w:rPr>
        <w:t xml:space="preserve"> r., poz. 1</w:t>
      </w:r>
      <w:r w:rsidR="00C91E0E">
        <w:rPr>
          <w:rFonts w:eastAsia="Times New Roman" w:cstheme="minorHAnsi"/>
        </w:rPr>
        <w:t>448</w:t>
      </w:r>
      <w:r w:rsidRPr="006D3F2F">
        <w:rPr>
          <w:rFonts w:eastAsia="Times New Roman" w:cstheme="minorHAnsi"/>
        </w:rPr>
        <w:t>) i w aktach wykonawczych wydanych na jej podstawie.</w:t>
      </w:r>
    </w:p>
    <w:p w14:paraId="65DC1318" w14:textId="349CDABF" w:rsidR="000231FD" w:rsidRPr="006D3F2F" w:rsidRDefault="00A00EC9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</w:rPr>
        <w:t>Do przygotowania posiłków należy używać tylko świeżych produktów wysokiej jakości. Proces produkcji i dystrybucji odbywać musi się zgodnie z przepisami ustawy o bezpieczeństwie żywności i żywienia z dnia 25 sierpnia 2006 r. (</w:t>
      </w:r>
      <w:r w:rsidR="006D4E1E" w:rsidRPr="006D3F2F">
        <w:rPr>
          <w:rFonts w:eastAsia="Times New Roman" w:cstheme="minorHAnsi"/>
        </w:rPr>
        <w:t>Dz. U. z 2</w:t>
      </w:r>
      <w:r w:rsidR="006D4E1E">
        <w:rPr>
          <w:rFonts w:eastAsia="Times New Roman" w:cstheme="minorHAnsi"/>
        </w:rPr>
        <w:t>023</w:t>
      </w:r>
      <w:r w:rsidR="006D4E1E" w:rsidRPr="006D3F2F">
        <w:rPr>
          <w:rFonts w:eastAsia="Times New Roman" w:cstheme="minorHAnsi"/>
        </w:rPr>
        <w:t xml:space="preserve"> r., poz. 1</w:t>
      </w:r>
      <w:r w:rsidR="006D4E1E">
        <w:rPr>
          <w:rFonts w:eastAsia="Times New Roman" w:cstheme="minorHAnsi"/>
        </w:rPr>
        <w:t>448</w:t>
      </w:r>
      <w:r w:rsidRPr="006D3F2F">
        <w:rPr>
          <w:rFonts w:eastAsia="Times New Roman" w:cstheme="minorHAnsi"/>
        </w:rPr>
        <w:t>), a także innymi przepisami prawa</w:t>
      </w:r>
    </w:p>
    <w:p w14:paraId="7714E7EA" w14:textId="151564D8" w:rsidR="000231FD" w:rsidRPr="006D3F2F" w:rsidRDefault="00A00EC9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t xml:space="preserve">Wykonawca zobowiązuje się do wykonania usługi będącej przedmiotem Umowy, przy zastosowaniu nowoczesnych metod z należytą starannością, zatrudniając wykwalifikowany personel. Wykonawca zobowiązuje się do stosowania środków myjących, czyszczących </w:t>
      </w:r>
      <w:r w:rsidR="00A861BB">
        <w:br/>
      </w:r>
      <w:r w:rsidRPr="006D3F2F">
        <w:t xml:space="preserve">i dezynfekujących posiadających atest PZH. </w:t>
      </w:r>
    </w:p>
    <w:p w14:paraId="28C8B190" w14:textId="77777777" w:rsidR="000231FD" w:rsidRPr="006D3F2F" w:rsidRDefault="00A00EC9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t xml:space="preserve">Wykonawca oświadcza, że wszyscy pracownicy bezpośrednio zatrudnieni w procesie przygotowywania posiłków posiadają aktualne książeczki do celów sanitarno – epidemiologicznych. </w:t>
      </w:r>
    </w:p>
    <w:p w14:paraId="3F6D4C2F" w14:textId="77777777" w:rsidR="000231FD" w:rsidRPr="006D3F2F" w:rsidRDefault="00BB30F2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t xml:space="preserve">Wykonawca zobowiązuje się do przygotowania i dostarczenia tygodniowych jadłospisów Zamawiającemu w każdy poniedziałek </w:t>
      </w:r>
    </w:p>
    <w:p w14:paraId="176A2BE9" w14:textId="77777777" w:rsidR="000231FD" w:rsidRPr="006D3F2F" w:rsidRDefault="00BB30F2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</w:rPr>
        <w:t>Wykonawca zobowiązany jest do posiadania środków transportu dostosowanych do przewozu żywności. Mycie i dezynfekcja samochodu dostawczego winna odbywać się na koszt Wykonawcy, preparatami myjąco - dezynfekującymi dopuszczonymi do stosowania</w:t>
      </w:r>
    </w:p>
    <w:p w14:paraId="5AEB3898" w14:textId="77777777" w:rsidR="000231FD" w:rsidRPr="006D3F2F" w:rsidRDefault="00F904E5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</w:rPr>
        <w:lastRenderedPageBreak/>
        <w:t>Wykonawca zapewni i pokryje koszt transportu zamówienia.</w:t>
      </w:r>
    </w:p>
    <w:p w14:paraId="578E8DB3" w14:textId="68352C23" w:rsidR="00987C5D" w:rsidRPr="006D3F2F" w:rsidRDefault="00987C5D" w:rsidP="003148C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</w:rPr>
      </w:pPr>
      <w:r w:rsidRPr="006D3F2F">
        <w:rPr>
          <w:rFonts w:eastAsia="Times New Roman" w:cstheme="minorHAnsi"/>
          <w:bCs/>
        </w:rPr>
        <w:t>Wykonawca gwarantuje, że usługi cateringowe będą świadczone na najwyższym poziomie, zgodnie z postanowieniami umowy i obowiązującymi w tym zakresie przepisami prawa m.in.;</w:t>
      </w:r>
    </w:p>
    <w:p w14:paraId="0458DC68" w14:textId="77777777" w:rsidR="0049139B" w:rsidRPr="006D3F2F" w:rsidRDefault="0049139B" w:rsidP="003148C4">
      <w:pPr>
        <w:pStyle w:val="Default"/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6D3F2F">
        <w:rPr>
          <w:sz w:val="22"/>
          <w:szCs w:val="22"/>
        </w:rPr>
        <w:t xml:space="preserve">przygotowywania potraw z surowców wysokiej jakości, świeżych, naturalnych, mało przetworzonych, z ograniczoną ilością substancji konserwujących, zagęszczających, barwiących lub sztucznie aromatyzowanych; </w:t>
      </w:r>
    </w:p>
    <w:p w14:paraId="2EE1A730" w14:textId="74B2A460" w:rsidR="0049139B" w:rsidRPr="006D3F2F" w:rsidRDefault="0049139B" w:rsidP="003148C4">
      <w:pPr>
        <w:pStyle w:val="Default"/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6D3F2F">
        <w:rPr>
          <w:sz w:val="22"/>
          <w:szCs w:val="22"/>
        </w:rPr>
        <w:t>posiłki nie mogą być wykonywane z produktów typu instant, np. zupy w proszku i sosy  w posiłku oraz produktów gotowych;</w:t>
      </w:r>
    </w:p>
    <w:p w14:paraId="21D7A964" w14:textId="77777777" w:rsidR="0049139B" w:rsidRPr="006D3F2F" w:rsidRDefault="0049139B" w:rsidP="003148C4">
      <w:pPr>
        <w:pStyle w:val="Default"/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6D3F2F">
        <w:rPr>
          <w:sz w:val="22"/>
          <w:szCs w:val="22"/>
        </w:rPr>
        <w:t>ryby podawane w zestawach będą świeże i pozbawione ości - filetowane,</w:t>
      </w:r>
    </w:p>
    <w:p w14:paraId="292B80B0" w14:textId="77777777" w:rsidR="000231FD" w:rsidRPr="006D3F2F" w:rsidRDefault="00C30C29" w:rsidP="003148C4">
      <w:pPr>
        <w:numPr>
          <w:ilvl w:val="0"/>
          <w:numId w:val="13"/>
        </w:numPr>
        <w:autoSpaceDE w:val="0"/>
        <w:autoSpaceDN w:val="0"/>
        <w:adjustRightInd w:val="0"/>
        <w:spacing w:after="44"/>
        <w:jc w:val="both"/>
        <w:rPr>
          <w:rFonts w:cstheme="minorHAnsi"/>
          <w:bCs/>
          <w:color w:val="000000"/>
        </w:rPr>
      </w:pPr>
      <w:r w:rsidRPr="006D3F2F">
        <w:rPr>
          <w:rFonts w:cstheme="minorHAnsi"/>
          <w:bCs/>
          <w:color w:val="000000"/>
        </w:rPr>
        <w:t>potrawy gotowane winny być przyrządzone w dniu, w którym będą świadczone usługi cateringowe.</w:t>
      </w:r>
    </w:p>
    <w:p w14:paraId="16F6AF08" w14:textId="5A5C7CC5" w:rsidR="00AD5133" w:rsidRPr="006D3F2F" w:rsidRDefault="00964D79" w:rsidP="003148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44"/>
        <w:ind w:left="426" w:hanging="426"/>
        <w:jc w:val="both"/>
        <w:rPr>
          <w:rFonts w:cstheme="minorHAnsi"/>
          <w:bCs/>
          <w:color w:val="000000"/>
        </w:rPr>
      </w:pPr>
      <w:r w:rsidRPr="006D3F2F">
        <w:rPr>
          <w:rFonts w:eastAsia="Times New Roman" w:cstheme="minorHAnsi"/>
          <w:bCs/>
        </w:rPr>
        <w:t>Zamawiający wymaga od Wykonawcy obowiązkowego pobierania i przechowywania próbek przygotowanych posiłków zgodnie z</w:t>
      </w:r>
      <w:r w:rsidRPr="006D3F2F">
        <w:rPr>
          <w:rFonts w:cstheme="minorHAnsi"/>
        </w:rPr>
        <w:t xml:space="preserve"> </w:t>
      </w:r>
      <w:r w:rsidRPr="006D3F2F">
        <w:rPr>
          <w:rFonts w:eastAsia="Times New Roman" w:cstheme="minorHAnsi"/>
          <w:bCs/>
        </w:rPr>
        <w:t>rozporządzeniem Ministra Zdrowia z dnia 17 kwietnia 2007 r. w sprawie pobierania i przechowywania próbek żywności przez zakłady żywienia zbiorowego typu zamkniętego (Dz. U. z 2007 r. Nr 80 poz. 545).</w:t>
      </w:r>
    </w:p>
    <w:p w14:paraId="558020E3" w14:textId="0BB0C15C" w:rsidR="00964D79" w:rsidRPr="006D3F2F" w:rsidRDefault="00964D79" w:rsidP="003148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eastAsia="Times New Roman" w:cstheme="minorHAnsi"/>
          <w:bCs/>
        </w:rPr>
      </w:pPr>
      <w:r w:rsidRPr="006D3F2F">
        <w:t xml:space="preserve">Próbki potraw będą pobierane i przechowywane zgodnie z obowiązującymi przepisami określonymi w ustawie z dnia 25 sierpnia 2006 r. o bezpieczeństwie żywności i żywienia </w:t>
      </w:r>
      <w:r w:rsidRPr="006D3F2F">
        <w:br/>
        <w:t xml:space="preserve">(Dz. U. z 2023 r., poz. 1448) i w aktach wykonawczych wydanych na jej podstawie. </w:t>
      </w:r>
    </w:p>
    <w:p w14:paraId="3958EACB" w14:textId="441EDE33" w:rsidR="007E2457" w:rsidRPr="009B4C63" w:rsidRDefault="007E2457" w:rsidP="003148C4">
      <w:pPr>
        <w:numPr>
          <w:ilvl w:val="0"/>
          <w:numId w:val="1"/>
        </w:numPr>
        <w:autoSpaceDE w:val="0"/>
        <w:autoSpaceDN w:val="0"/>
        <w:adjustRightInd w:val="0"/>
        <w:spacing w:after="160"/>
        <w:ind w:left="426" w:hanging="426"/>
        <w:contextualSpacing/>
        <w:jc w:val="both"/>
        <w:rPr>
          <w:rFonts w:eastAsia="Times New Roman" w:cstheme="minorHAnsi"/>
          <w:bCs/>
        </w:rPr>
      </w:pPr>
      <w:r w:rsidRPr="006D3F2F">
        <w:rPr>
          <w:rFonts w:eastAsia="Times New Roman" w:cstheme="minorHAnsi"/>
          <w:bCs/>
        </w:rPr>
        <w:t xml:space="preserve">Wykonawca w ramach wykonywania przedmiotu niniejszej umowy jest zobowiązany przestrzegać zasad dobrej praktyki higienicznej, zgodnie z ustawą z dnia 25 sierpnia 2006 r. </w:t>
      </w:r>
      <w:r w:rsidR="00AD5133" w:rsidRPr="006D3F2F">
        <w:rPr>
          <w:rFonts w:eastAsia="Times New Roman" w:cstheme="minorHAnsi"/>
          <w:bCs/>
        </w:rPr>
        <w:br/>
      </w:r>
      <w:r w:rsidRPr="006D3F2F">
        <w:rPr>
          <w:rFonts w:eastAsia="Times New Roman" w:cstheme="minorHAnsi"/>
          <w:bCs/>
        </w:rPr>
        <w:t>o bezpieczeństwie żywności i żywienia (</w:t>
      </w:r>
      <w:r w:rsidRPr="006D3F2F">
        <w:rPr>
          <w:rFonts w:cstheme="minorHAnsi"/>
          <w:bCs/>
        </w:rPr>
        <w:t>Dz.U.2023 poz.1448).</w:t>
      </w:r>
    </w:p>
    <w:p w14:paraId="6F3F244A" w14:textId="64601BF3" w:rsidR="009B4C63" w:rsidRDefault="009B4C63" w:rsidP="009B4C63">
      <w:pPr>
        <w:autoSpaceDE w:val="0"/>
        <w:autoSpaceDN w:val="0"/>
        <w:adjustRightInd w:val="0"/>
        <w:spacing w:after="160"/>
        <w:contextualSpacing/>
        <w:jc w:val="both"/>
        <w:rPr>
          <w:rFonts w:cstheme="minorHAnsi"/>
          <w:bCs/>
        </w:rPr>
      </w:pPr>
    </w:p>
    <w:p w14:paraId="3502F11B" w14:textId="77777777" w:rsidR="009B4C63" w:rsidRPr="004D0234" w:rsidRDefault="009B4C63" w:rsidP="009B4C63">
      <w:pPr>
        <w:tabs>
          <w:tab w:val="left" w:pos="284"/>
        </w:tabs>
        <w:autoSpaceDE w:val="0"/>
        <w:autoSpaceDN w:val="0"/>
        <w:adjustRightInd w:val="0"/>
        <w:spacing w:before="160" w:after="160"/>
        <w:jc w:val="both"/>
        <w:rPr>
          <w:rFonts w:eastAsia="HiddenHorzOCR" w:cstheme="minorHAnsi"/>
          <w:b/>
          <w:bCs/>
        </w:rPr>
      </w:pPr>
      <w:r w:rsidRPr="004D0234">
        <w:rPr>
          <w:rFonts w:eastAsia="HiddenHorzOCR" w:cstheme="minorHAnsi"/>
          <w:b/>
          <w:bCs/>
        </w:rPr>
        <w:t>Maksymalna liczba posiłków</w:t>
      </w:r>
    </w:p>
    <w:tbl>
      <w:tblPr>
        <w:tblStyle w:val="Tabela-Siatka"/>
        <w:tblW w:w="0" w:type="auto"/>
        <w:tblInd w:w="317" w:type="dxa"/>
        <w:tblLook w:val="04A0" w:firstRow="1" w:lastRow="0" w:firstColumn="1" w:lastColumn="0" w:noHBand="0" w:noVBand="1"/>
      </w:tblPr>
      <w:tblGrid>
        <w:gridCol w:w="1838"/>
        <w:gridCol w:w="1819"/>
        <w:gridCol w:w="1730"/>
        <w:gridCol w:w="1599"/>
        <w:gridCol w:w="1759"/>
      </w:tblGrid>
      <w:tr w:rsidR="009B4C63" w:rsidRPr="004D0234" w14:paraId="6948C705" w14:textId="77777777" w:rsidTr="00FF3842">
        <w:tc>
          <w:tcPr>
            <w:tcW w:w="1838" w:type="dxa"/>
            <w:vAlign w:val="center"/>
          </w:tcPr>
          <w:p w14:paraId="4CE863F6" w14:textId="77777777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 w:rsidRPr="00F116C1">
              <w:rPr>
                <w:rFonts w:cstheme="minorHAnsi"/>
              </w:rPr>
              <w:t>Nazwa posiłku</w:t>
            </w:r>
          </w:p>
        </w:tc>
        <w:tc>
          <w:tcPr>
            <w:tcW w:w="1819" w:type="dxa"/>
            <w:vAlign w:val="center"/>
          </w:tcPr>
          <w:p w14:paraId="0A4FB554" w14:textId="77777777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 w:rsidRPr="00F116C1">
              <w:rPr>
                <w:rFonts w:cstheme="minorHAnsi"/>
              </w:rPr>
              <w:t>Liczba posiłków w trakcie wydarzenia (zjazdu)</w:t>
            </w:r>
          </w:p>
        </w:tc>
        <w:tc>
          <w:tcPr>
            <w:tcW w:w="1730" w:type="dxa"/>
            <w:vAlign w:val="center"/>
          </w:tcPr>
          <w:p w14:paraId="2EEC0CA4" w14:textId="77777777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 w:rsidRPr="00F116C1">
              <w:rPr>
                <w:rFonts w:cstheme="minorHAnsi"/>
              </w:rPr>
              <w:t>Maksymalna liczba osób podczas wydarzenia (zjazdu)</w:t>
            </w:r>
          </w:p>
        </w:tc>
        <w:tc>
          <w:tcPr>
            <w:tcW w:w="1599" w:type="dxa"/>
            <w:vAlign w:val="center"/>
          </w:tcPr>
          <w:p w14:paraId="30ADC11A" w14:textId="77777777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 w:rsidRPr="00F116C1">
              <w:rPr>
                <w:rFonts w:cstheme="minorHAnsi"/>
              </w:rPr>
              <w:t>Zaplanowana liczba wydarzeń (zjazdów)</w:t>
            </w:r>
          </w:p>
        </w:tc>
        <w:tc>
          <w:tcPr>
            <w:tcW w:w="1759" w:type="dxa"/>
            <w:vAlign w:val="center"/>
          </w:tcPr>
          <w:p w14:paraId="14D5CDE7" w14:textId="77777777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 w:rsidRPr="00F116C1">
              <w:rPr>
                <w:rFonts w:cstheme="minorHAnsi"/>
              </w:rPr>
              <w:t>Razem</w:t>
            </w:r>
          </w:p>
        </w:tc>
      </w:tr>
      <w:tr w:rsidR="009B4C63" w:rsidRPr="004D0234" w14:paraId="18341529" w14:textId="77777777" w:rsidTr="00FF3842">
        <w:tc>
          <w:tcPr>
            <w:tcW w:w="1838" w:type="dxa"/>
          </w:tcPr>
          <w:p w14:paraId="2807FC2F" w14:textId="77777777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F116C1">
              <w:rPr>
                <w:rFonts w:cstheme="minorHAnsi"/>
              </w:rPr>
              <w:t>Śniadanie</w:t>
            </w:r>
          </w:p>
        </w:tc>
        <w:tc>
          <w:tcPr>
            <w:tcW w:w="1819" w:type="dxa"/>
          </w:tcPr>
          <w:p w14:paraId="55626A18" w14:textId="77777777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F116C1">
              <w:rPr>
                <w:rFonts w:cstheme="minorHAnsi"/>
              </w:rPr>
              <w:t>5</w:t>
            </w:r>
          </w:p>
        </w:tc>
        <w:tc>
          <w:tcPr>
            <w:tcW w:w="1730" w:type="dxa"/>
          </w:tcPr>
          <w:p w14:paraId="3B8CFE73" w14:textId="49FAE312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  <w:tc>
          <w:tcPr>
            <w:tcW w:w="1599" w:type="dxa"/>
          </w:tcPr>
          <w:p w14:paraId="2B0A528D" w14:textId="58FDF5F9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22 (20x5dni </w:t>
            </w:r>
            <w:r w:rsidR="004A3AF2">
              <w:rPr>
                <w:rFonts w:cstheme="minorHAnsi"/>
              </w:rPr>
              <w:br/>
            </w:r>
            <w:r>
              <w:rPr>
                <w:rFonts w:cstheme="minorHAnsi"/>
              </w:rPr>
              <w:t>i 2x2dni )</w:t>
            </w:r>
          </w:p>
        </w:tc>
        <w:tc>
          <w:tcPr>
            <w:tcW w:w="1759" w:type="dxa"/>
          </w:tcPr>
          <w:p w14:paraId="460DBDB8" w14:textId="679CA037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3640</w:t>
            </w:r>
          </w:p>
        </w:tc>
      </w:tr>
      <w:tr w:rsidR="009B4C63" w:rsidRPr="004D0234" w14:paraId="34E11541" w14:textId="77777777" w:rsidTr="00FF3842">
        <w:tc>
          <w:tcPr>
            <w:tcW w:w="1838" w:type="dxa"/>
          </w:tcPr>
          <w:p w14:paraId="211C8D27" w14:textId="77777777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F116C1">
              <w:rPr>
                <w:rFonts w:cstheme="minorHAnsi"/>
              </w:rPr>
              <w:t xml:space="preserve">Obiad </w:t>
            </w:r>
          </w:p>
        </w:tc>
        <w:tc>
          <w:tcPr>
            <w:tcW w:w="1819" w:type="dxa"/>
          </w:tcPr>
          <w:p w14:paraId="5F5FE10A" w14:textId="77777777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F116C1">
              <w:rPr>
                <w:rFonts w:cstheme="minorHAnsi"/>
              </w:rPr>
              <w:t>5</w:t>
            </w:r>
          </w:p>
        </w:tc>
        <w:tc>
          <w:tcPr>
            <w:tcW w:w="1730" w:type="dxa"/>
          </w:tcPr>
          <w:p w14:paraId="7C492E98" w14:textId="327EA09B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  <w:tc>
          <w:tcPr>
            <w:tcW w:w="1599" w:type="dxa"/>
          </w:tcPr>
          <w:p w14:paraId="1E8D87FD" w14:textId="48C21720" w:rsidR="009B4C63" w:rsidRPr="00F116C1" w:rsidRDefault="009B4C63" w:rsidP="009B4C63">
            <w:pPr>
              <w:tabs>
                <w:tab w:val="left" w:pos="284"/>
                <w:tab w:val="left" w:pos="1155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22 (20x5dni</w:t>
            </w:r>
            <w:r w:rsidR="004A3AF2">
              <w:rPr>
                <w:rFonts w:cstheme="minorHAnsi"/>
              </w:rPr>
              <w:t xml:space="preserve"> </w:t>
            </w:r>
            <w:r w:rsidR="004A3AF2">
              <w:rPr>
                <w:rFonts w:cstheme="minorHAnsi"/>
              </w:rPr>
              <w:br/>
            </w:r>
            <w:r>
              <w:rPr>
                <w:rFonts w:cstheme="minorHAnsi"/>
              </w:rPr>
              <w:t>i 2x2dni )</w:t>
            </w:r>
          </w:p>
        </w:tc>
        <w:tc>
          <w:tcPr>
            <w:tcW w:w="1759" w:type="dxa"/>
          </w:tcPr>
          <w:p w14:paraId="36A6B7AC" w14:textId="2772C4B9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3640</w:t>
            </w:r>
          </w:p>
        </w:tc>
      </w:tr>
      <w:tr w:rsidR="009B4C63" w:rsidRPr="004D0234" w14:paraId="209056D8" w14:textId="77777777" w:rsidTr="00FF3842">
        <w:tc>
          <w:tcPr>
            <w:tcW w:w="1838" w:type="dxa"/>
          </w:tcPr>
          <w:p w14:paraId="39F93B4D" w14:textId="77777777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F116C1">
              <w:rPr>
                <w:rFonts w:cstheme="minorHAnsi"/>
              </w:rPr>
              <w:t>Kolacja</w:t>
            </w:r>
          </w:p>
        </w:tc>
        <w:tc>
          <w:tcPr>
            <w:tcW w:w="1819" w:type="dxa"/>
          </w:tcPr>
          <w:p w14:paraId="2964C6E6" w14:textId="77777777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 w:rsidRPr="00F116C1">
              <w:rPr>
                <w:rFonts w:cstheme="minorHAnsi"/>
              </w:rPr>
              <w:t>4</w:t>
            </w:r>
          </w:p>
        </w:tc>
        <w:tc>
          <w:tcPr>
            <w:tcW w:w="1730" w:type="dxa"/>
          </w:tcPr>
          <w:p w14:paraId="1A2F3BCD" w14:textId="56CF242D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  <w:tc>
          <w:tcPr>
            <w:tcW w:w="1599" w:type="dxa"/>
          </w:tcPr>
          <w:p w14:paraId="2115DD93" w14:textId="5E741FAC" w:rsidR="009B4C63" w:rsidRPr="00F116C1" w:rsidRDefault="009B4C63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22 (20x5dni </w:t>
            </w:r>
            <w:r>
              <w:rPr>
                <w:rFonts w:cstheme="minorHAnsi"/>
              </w:rPr>
              <w:br/>
            </w:r>
            <w:r>
              <w:rPr>
                <w:rFonts w:cstheme="minorHAnsi"/>
              </w:rPr>
              <w:t>i</w:t>
            </w:r>
            <w:r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2x2dni )</w:t>
            </w:r>
          </w:p>
        </w:tc>
        <w:tc>
          <w:tcPr>
            <w:tcW w:w="1759" w:type="dxa"/>
          </w:tcPr>
          <w:p w14:paraId="5EE2096C" w14:textId="71102D14" w:rsidR="009B4C63" w:rsidRPr="00F116C1" w:rsidRDefault="004A3AF2" w:rsidP="00FF3842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2870</w:t>
            </w:r>
          </w:p>
        </w:tc>
      </w:tr>
    </w:tbl>
    <w:p w14:paraId="5C605171" w14:textId="77777777" w:rsidR="009B4C63" w:rsidRDefault="009B4C63" w:rsidP="009B4C63"/>
    <w:p w14:paraId="561D16DD" w14:textId="77777777" w:rsidR="009B4C63" w:rsidRPr="006D3F2F" w:rsidRDefault="009B4C63" w:rsidP="009B4C63">
      <w:pPr>
        <w:autoSpaceDE w:val="0"/>
        <w:autoSpaceDN w:val="0"/>
        <w:adjustRightInd w:val="0"/>
        <w:spacing w:after="160"/>
        <w:contextualSpacing/>
        <w:jc w:val="both"/>
        <w:rPr>
          <w:rFonts w:eastAsia="Times New Roman" w:cstheme="minorHAnsi"/>
          <w:bCs/>
        </w:rPr>
      </w:pPr>
    </w:p>
    <w:p w14:paraId="243D0F49" w14:textId="77777777" w:rsidR="00964D79" w:rsidRPr="006D3F2F" w:rsidRDefault="00964D79" w:rsidP="003148C4">
      <w:pPr>
        <w:autoSpaceDE w:val="0"/>
        <w:autoSpaceDN w:val="0"/>
        <w:adjustRightInd w:val="0"/>
        <w:spacing w:after="0"/>
        <w:ind w:left="360"/>
        <w:jc w:val="both"/>
        <w:rPr>
          <w:rFonts w:eastAsia="Times New Roman" w:cstheme="minorHAnsi"/>
          <w:bCs/>
        </w:rPr>
      </w:pPr>
    </w:p>
    <w:p w14:paraId="45A2CD3B" w14:textId="783578E9" w:rsidR="002A6F4C" w:rsidRPr="006D3F2F" w:rsidRDefault="002A6F4C" w:rsidP="003148C4">
      <w:pPr>
        <w:autoSpaceDE w:val="0"/>
        <w:autoSpaceDN w:val="0"/>
        <w:adjustRightInd w:val="0"/>
        <w:spacing w:after="44"/>
        <w:ind w:left="360"/>
        <w:jc w:val="both"/>
        <w:rPr>
          <w:rFonts w:cstheme="minorHAnsi"/>
          <w:bCs/>
          <w:color w:val="000000"/>
        </w:rPr>
      </w:pPr>
    </w:p>
    <w:p w14:paraId="7425985D" w14:textId="77777777" w:rsidR="00C30C29" w:rsidRPr="006D3F2F" w:rsidRDefault="00C30C29" w:rsidP="003148C4">
      <w:pPr>
        <w:pStyle w:val="Default"/>
        <w:spacing w:line="276" w:lineRule="auto"/>
        <w:ind w:left="1146"/>
        <w:jc w:val="both"/>
        <w:rPr>
          <w:sz w:val="22"/>
          <w:szCs w:val="22"/>
        </w:rPr>
      </w:pPr>
    </w:p>
    <w:p w14:paraId="0083529D" w14:textId="77777777" w:rsidR="00987C5D" w:rsidRPr="006D3F2F" w:rsidRDefault="00987C5D" w:rsidP="003148C4">
      <w:pPr>
        <w:pStyle w:val="Default"/>
        <w:spacing w:line="276" w:lineRule="auto"/>
        <w:ind w:left="786"/>
        <w:jc w:val="both"/>
        <w:rPr>
          <w:sz w:val="22"/>
          <w:szCs w:val="22"/>
        </w:rPr>
      </w:pPr>
    </w:p>
    <w:p w14:paraId="0B623923" w14:textId="77777777" w:rsidR="006D0ACE" w:rsidRPr="006D3F2F" w:rsidRDefault="006D0ACE" w:rsidP="003148C4">
      <w:pPr>
        <w:pStyle w:val="Default"/>
        <w:spacing w:line="276" w:lineRule="auto"/>
        <w:jc w:val="both"/>
        <w:rPr>
          <w:sz w:val="22"/>
          <w:szCs w:val="22"/>
        </w:rPr>
      </w:pPr>
    </w:p>
    <w:p w14:paraId="54D38A8B" w14:textId="77777777" w:rsidR="004A2AA0" w:rsidRPr="000231FD" w:rsidRDefault="004A2AA0" w:rsidP="003148C4">
      <w:pPr>
        <w:pStyle w:val="Akapitzlist"/>
        <w:spacing w:after="0"/>
        <w:ind w:left="284"/>
        <w:jc w:val="both"/>
        <w:rPr>
          <w:rFonts w:eastAsia="Times New Roman" w:cstheme="minorHAnsi"/>
        </w:rPr>
      </w:pPr>
    </w:p>
    <w:sectPr w:rsidR="004A2AA0" w:rsidRPr="000231FD" w:rsidSect="00057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595BE" w14:textId="77777777" w:rsidR="00C66D80" w:rsidRDefault="00C66D80" w:rsidP="0075035F">
      <w:pPr>
        <w:spacing w:after="0" w:line="240" w:lineRule="auto"/>
      </w:pPr>
      <w:r>
        <w:separator/>
      </w:r>
    </w:p>
  </w:endnote>
  <w:endnote w:type="continuationSeparator" w:id="0">
    <w:p w14:paraId="5121A879" w14:textId="77777777" w:rsidR="00C66D80" w:rsidRDefault="00C66D80" w:rsidP="0075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080B5" w14:textId="77777777" w:rsidR="00C66D80" w:rsidRDefault="00C66D80" w:rsidP="0075035F">
      <w:pPr>
        <w:spacing w:after="0" w:line="240" w:lineRule="auto"/>
      </w:pPr>
      <w:r>
        <w:separator/>
      </w:r>
    </w:p>
  </w:footnote>
  <w:footnote w:type="continuationSeparator" w:id="0">
    <w:p w14:paraId="39DA633F" w14:textId="77777777" w:rsidR="00C66D80" w:rsidRDefault="00C66D80" w:rsidP="007503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04CD2"/>
    <w:multiLevelType w:val="hybridMultilevel"/>
    <w:tmpl w:val="C7CA2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E45C72"/>
    <w:multiLevelType w:val="hybridMultilevel"/>
    <w:tmpl w:val="B3C4E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1680C"/>
    <w:multiLevelType w:val="hybridMultilevel"/>
    <w:tmpl w:val="DABCE756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C2B5271"/>
    <w:multiLevelType w:val="hybridMultilevel"/>
    <w:tmpl w:val="ED4C15D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01B64A5"/>
    <w:multiLevelType w:val="hybridMultilevel"/>
    <w:tmpl w:val="E2D0DD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62E0B"/>
    <w:multiLevelType w:val="hybridMultilevel"/>
    <w:tmpl w:val="08805EB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206C6"/>
    <w:multiLevelType w:val="hybridMultilevel"/>
    <w:tmpl w:val="17521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71330"/>
    <w:multiLevelType w:val="hybridMultilevel"/>
    <w:tmpl w:val="B1885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92AE6"/>
    <w:multiLevelType w:val="hybridMultilevel"/>
    <w:tmpl w:val="D10A050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4A7157"/>
    <w:multiLevelType w:val="hybridMultilevel"/>
    <w:tmpl w:val="CF8238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2607A1F"/>
    <w:multiLevelType w:val="hybridMultilevel"/>
    <w:tmpl w:val="6E4E1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25A85"/>
    <w:multiLevelType w:val="hybridMultilevel"/>
    <w:tmpl w:val="90CAFD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0B007B0"/>
    <w:multiLevelType w:val="hybridMultilevel"/>
    <w:tmpl w:val="46688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DE2CFC"/>
    <w:multiLevelType w:val="hybridMultilevel"/>
    <w:tmpl w:val="0338C532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05B1363"/>
    <w:multiLevelType w:val="hybridMultilevel"/>
    <w:tmpl w:val="D7B24484"/>
    <w:lvl w:ilvl="0" w:tplc="5DDE94B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3B11E51"/>
    <w:multiLevelType w:val="hybridMultilevel"/>
    <w:tmpl w:val="FDF43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586912"/>
    <w:multiLevelType w:val="hybridMultilevel"/>
    <w:tmpl w:val="272AFA8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7B5A71E7"/>
    <w:multiLevelType w:val="hybridMultilevel"/>
    <w:tmpl w:val="688665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5408A4"/>
    <w:multiLevelType w:val="hybridMultilevel"/>
    <w:tmpl w:val="6C5ED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7D6ED7"/>
    <w:multiLevelType w:val="hybridMultilevel"/>
    <w:tmpl w:val="05446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18"/>
  </w:num>
  <w:num w:numId="5">
    <w:abstractNumId w:val="3"/>
  </w:num>
  <w:num w:numId="6">
    <w:abstractNumId w:val="5"/>
  </w:num>
  <w:num w:numId="7">
    <w:abstractNumId w:val="7"/>
  </w:num>
  <w:num w:numId="8">
    <w:abstractNumId w:val="11"/>
  </w:num>
  <w:num w:numId="9">
    <w:abstractNumId w:val="6"/>
  </w:num>
  <w:num w:numId="10">
    <w:abstractNumId w:val="0"/>
  </w:num>
  <w:num w:numId="11">
    <w:abstractNumId w:val="8"/>
  </w:num>
  <w:num w:numId="12">
    <w:abstractNumId w:val="17"/>
  </w:num>
  <w:num w:numId="13">
    <w:abstractNumId w:val="9"/>
  </w:num>
  <w:num w:numId="14">
    <w:abstractNumId w:val="4"/>
  </w:num>
  <w:num w:numId="15">
    <w:abstractNumId w:val="19"/>
  </w:num>
  <w:num w:numId="16">
    <w:abstractNumId w:val="10"/>
  </w:num>
  <w:num w:numId="17">
    <w:abstractNumId w:val="1"/>
  </w:num>
  <w:num w:numId="18">
    <w:abstractNumId w:val="2"/>
  </w:num>
  <w:num w:numId="19">
    <w:abstractNumId w:val="1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12"/>
    <w:rsid w:val="000231FD"/>
    <w:rsid w:val="0003658F"/>
    <w:rsid w:val="00044A84"/>
    <w:rsid w:val="0005517B"/>
    <w:rsid w:val="000564BF"/>
    <w:rsid w:val="0005747D"/>
    <w:rsid w:val="0006240A"/>
    <w:rsid w:val="00073951"/>
    <w:rsid w:val="00080264"/>
    <w:rsid w:val="0008622E"/>
    <w:rsid w:val="0009540E"/>
    <w:rsid w:val="00095D2F"/>
    <w:rsid w:val="000B4220"/>
    <w:rsid w:val="000C32B8"/>
    <w:rsid w:val="000E145E"/>
    <w:rsid w:val="000E693A"/>
    <w:rsid w:val="000F4E28"/>
    <w:rsid w:val="000F5936"/>
    <w:rsid w:val="0010158C"/>
    <w:rsid w:val="00145E5C"/>
    <w:rsid w:val="0015307E"/>
    <w:rsid w:val="00167C22"/>
    <w:rsid w:val="001804C6"/>
    <w:rsid w:val="001A5FE0"/>
    <w:rsid w:val="001C01AD"/>
    <w:rsid w:val="002271C1"/>
    <w:rsid w:val="002327D5"/>
    <w:rsid w:val="0024040B"/>
    <w:rsid w:val="002479AA"/>
    <w:rsid w:val="0025161C"/>
    <w:rsid w:val="002960C8"/>
    <w:rsid w:val="002A6F4C"/>
    <w:rsid w:val="002B0EC7"/>
    <w:rsid w:val="002B3C63"/>
    <w:rsid w:val="002C2A97"/>
    <w:rsid w:val="002F4E83"/>
    <w:rsid w:val="003140F1"/>
    <w:rsid w:val="003148C4"/>
    <w:rsid w:val="0032739B"/>
    <w:rsid w:val="00331D51"/>
    <w:rsid w:val="00371796"/>
    <w:rsid w:val="00380B0C"/>
    <w:rsid w:val="00385364"/>
    <w:rsid w:val="00386BC7"/>
    <w:rsid w:val="003B4EEB"/>
    <w:rsid w:val="003B6990"/>
    <w:rsid w:val="00417502"/>
    <w:rsid w:val="0042380A"/>
    <w:rsid w:val="00431D90"/>
    <w:rsid w:val="004747F9"/>
    <w:rsid w:val="0049139B"/>
    <w:rsid w:val="004A2AA0"/>
    <w:rsid w:val="004A3AF2"/>
    <w:rsid w:val="004B26ED"/>
    <w:rsid w:val="004D081B"/>
    <w:rsid w:val="004F03FA"/>
    <w:rsid w:val="004F0B1D"/>
    <w:rsid w:val="004F1507"/>
    <w:rsid w:val="00516DD8"/>
    <w:rsid w:val="00526E50"/>
    <w:rsid w:val="005341CF"/>
    <w:rsid w:val="00535F83"/>
    <w:rsid w:val="0054445A"/>
    <w:rsid w:val="0055609A"/>
    <w:rsid w:val="00573BC3"/>
    <w:rsid w:val="00596254"/>
    <w:rsid w:val="005A505E"/>
    <w:rsid w:val="005D1118"/>
    <w:rsid w:val="0061646E"/>
    <w:rsid w:val="006270DA"/>
    <w:rsid w:val="0063578E"/>
    <w:rsid w:val="00651BA0"/>
    <w:rsid w:val="00673712"/>
    <w:rsid w:val="00680791"/>
    <w:rsid w:val="006A0AAC"/>
    <w:rsid w:val="006C78BF"/>
    <w:rsid w:val="006D0ACE"/>
    <w:rsid w:val="006D3F2F"/>
    <w:rsid w:val="006D4E1E"/>
    <w:rsid w:val="006E3E20"/>
    <w:rsid w:val="006E4E47"/>
    <w:rsid w:val="007136B8"/>
    <w:rsid w:val="00720DAB"/>
    <w:rsid w:val="00725121"/>
    <w:rsid w:val="0075035F"/>
    <w:rsid w:val="00750F14"/>
    <w:rsid w:val="00754381"/>
    <w:rsid w:val="00765A48"/>
    <w:rsid w:val="0079605F"/>
    <w:rsid w:val="007B2B7B"/>
    <w:rsid w:val="007B363F"/>
    <w:rsid w:val="007C2E31"/>
    <w:rsid w:val="007C7DE6"/>
    <w:rsid w:val="007E06AF"/>
    <w:rsid w:val="007E2457"/>
    <w:rsid w:val="00803B12"/>
    <w:rsid w:val="008053DE"/>
    <w:rsid w:val="00817FBB"/>
    <w:rsid w:val="00824CFE"/>
    <w:rsid w:val="00833103"/>
    <w:rsid w:val="00843B04"/>
    <w:rsid w:val="0085624D"/>
    <w:rsid w:val="008647C2"/>
    <w:rsid w:val="00866F2D"/>
    <w:rsid w:val="00872D36"/>
    <w:rsid w:val="008A70AD"/>
    <w:rsid w:val="008D49CA"/>
    <w:rsid w:val="008E2D16"/>
    <w:rsid w:val="00937531"/>
    <w:rsid w:val="00961938"/>
    <w:rsid w:val="009625A5"/>
    <w:rsid w:val="00964D79"/>
    <w:rsid w:val="009657E4"/>
    <w:rsid w:val="00984C1D"/>
    <w:rsid w:val="00987C5D"/>
    <w:rsid w:val="0099775E"/>
    <w:rsid w:val="009B4734"/>
    <w:rsid w:val="009B4C63"/>
    <w:rsid w:val="009B69B4"/>
    <w:rsid w:val="009D45B4"/>
    <w:rsid w:val="00A00EC9"/>
    <w:rsid w:val="00A10BBF"/>
    <w:rsid w:val="00A17F73"/>
    <w:rsid w:val="00A23576"/>
    <w:rsid w:val="00A268DD"/>
    <w:rsid w:val="00A30AFB"/>
    <w:rsid w:val="00A5158D"/>
    <w:rsid w:val="00A62836"/>
    <w:rsid w:val="00A62C9D"/>
    <w:rsid w:val="00A73125"/>
    <w:rsid w:val="00A861BB"/>
    <w:rsid w:val="00AA3A3E"/>
    <w:rsid w:val="00AA703C"/>
    <w:rsid w:val="00AC13A9"/>
    <w:rsid w:val="00AC4674"/>
    <w:rsid w:val="00AD5133"/>
    <w:rsid w:val="00B214A8"/>
    <w:rsid w:val="00B354B7"/>
    <w:rsid w:val="00B66F22"/>
    <w:rsid w:val="00B828C9"/>
    <w:rsid w:val="00BA6764"/>
    <w:rsid w:val="00BB30F2"/>
    <w:rsid w:val="00BB5164"/>
    <w:rsid w:val="00BC1F81"/>
    <w:rsid w:val="00BC245E"/>
    <w:rsid w:val="00BD1581"/>
    <w:rsid w:val="00C20421"/>
    <w:rsid w:val="00C26B6E"/>
    <w:rsid w:val="00C30C29"/>
    <w:rsid w:val="00C33D33"/>
    <w:rsid w:val="00C60B36"/>
    <w:rsid w:val="00C66D80"/>
    <w:rsid w:val="00C91E0E"/>
    <w:rsid w:val="00C93848"/>
    <w:rsid w:val="00CB3434"/>
    <w:rsid w:val="00CB3DD0"/>
    <w:rsid w:val="00CC126F"/>
    <w:rsid w:val="00CC2DCC"/>
    <w:rsid w:val="00CC5D09"/>
    <w:rsid w:val="00CD2012"/>
    <w:rsid w:val="00CE099C"/>
    <w:rsid w:val="00D00B6A"/>
    <w:rsid w:val="00D024DF"/>
    <w:rsid w:val="00D02C4C"/>
    <w:rsid w:val="00D03BD4"/>
    <w:rsid w:val="00D24C2B"/>
    <w:rsid w:val="00D31C94"/>
    <w:rsid w:val="00D35201"/>
    <w:rsid w:val="00D44BA0"/>
    <w:rsid w:val="00D56A3A"/>
    <w:rsid w:val="00D610AC"/>
    <w:rsid w:val="00D70DFD"/>
    <w:rsid w:val="00D74BB8"/>
    <w:rsid w:val="00D847B2"/>
    <w:rsid w:val="00DE4060"/>
    <w:rsid w:val="00E13631"/>
    <w:rsid w:val="00E211B2"/>
    <w:rsid w:val="00E2481A"/>
    <w:rsid w:val="00E27F2C"/>
    <w:rsid w:val="00E3156E"/>
    <w:rsid w:val="00E52608"/>
    <w:rsid w:val="00E52C0A"/>
    <w:rsid w:val="00E5626B"/>
    <w:rsid w:val="00E64655"/>
    <w:rsid w:val="00E66349"/>
    <w:rsid w:val="00E67BC6"/>
    <w:rsid w:val="00EC2E41"/>
    <w:rsid w:val="00EF0ED9"/>
    <w:rsid w:val="00EF55B7"/>
    <w:rsid w:val="00F17B7A"/>
    <w:rsid w:val="00F330F6"/>
    <w:rsid w:val="00F51E48"/>
    <w:rsid w:val="00F648B1"/>
    <w:rsid w:val="00F8565B"/>
    <w:rsid w:val="00F904E5"/>
    <w:rsid w:val="00FB434F"/>
    <w:rsid w:val="00FD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1F6C4"/>
  <w15:docId w15:val="{377F96A1-2A6E-445D-B37A-2ECBB33C0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4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2012"/>
    <w:pPr>
      <w:ind w:left="720"/>
      <w:contextualSpacing/>
    </w:pPr>
  </w:style>
  <w:style w:type="table" w:styleId="Tabela-Siatka">
    <w:name w:val="Table Grid"/>
    <w:basedOn w:val="Standardowy"/>
    <w:uiPriority w:val="59"/>
    <w:rsid w:val="00095D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nhideWhenUsed/>
    <w:rsid w:val="00750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35F"/>
  </w:style>
  <w:style w:type="paragraph" w:styleId="Stopka">
    <w:name w:val="footer"/>
    <w:basedOn w:val="Normalny"/>
    <w:link w:val="StopkaZnak"/>
    <w:uiPriority w:val="99"/>
    <w:unhideWhenUsed/>
    <w:rsid w:val="00750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035F"/>
  </w:style>
  <w:style w:type="paragraph" w:customStyle="1" w:styleId="Default">
    <w:name w:val="Default"/>
    <w:rsid w:val="009B69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5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55F1E-897E-4DD1-A06D-A814A5EA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1327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Zawiślak</dc:creator>
  <cp:keywords/>
  <dc:description/>
  <cp:lastModifiedBy>Patryk Zawiślak</cp:lastModifiedBy>
  <cp:revision>3</cp:revision>
  <cp:lastPrinted>2024-09-04T07:23:00Z</cp:lastPrinted>
  <dcterms:created xsi:type="dcterms:W3CDTF">2025-08-04T09:47:00Z</dcterms:created>
  <dcterms:modified xsi:type="dcterms:W3CDTF">2025-08-04T10:53:00Z</dcterms:modified>
</cp:coreProperties>
</file>